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CCB" w:rsidRDefault="007732FC">
      <w:pPr>
        <w:spacing w:before="72"/>
        <w:ind w:left="100" w:right="236"/>
        <w:jc w:val="center"/>
        <w:rPr>
          <w:b/>
          <w:sz w:val="28"/>
        </w:rPr>
      </w:pPr>
      <w:r>
        <w:rPr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6pt;height:652.2pt">
            <v:imagedata r:id="rId7" o:title="ск алгебра"/>
          </v:shape>
        </w:pict>
      </w:r>
    </w:p>
    <w:p w:rsidR="00551A19" w:rsidRDefault="007732FC">
      <w:pPr>
        <w:spacing w:line="408" w:lineRule="exact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pict>
          <v:shape id="_x0000_i1026" type="#_x0000_t75" style="width:474.6pt;height:652.2pt">
            <v:imagedata r:id="rId7" o:title="ск алгебра"/>
          </v:shape>
        </w:pict>
      </w:r>
    </w:p>
    <w:p w:rsidR="00551A19" w:rsidRDefault="00551A19">
      <w:pPr>
        <w:spacing w:line="408" w:lineRule="exact"/>
        <w:ind w:left="120"/>
        <w:jc w:val="center"/>
        <w:rPr>
          <w:b/>
          <w:color w:val="000000"/>
          <w:sz w:val="28"/>
        </w:rPr>
      </w:pPr>
    </w:p>
    <w:p w:rsidR="00551A19" w:rsidRDefault="00551A19">
      <w:pPr>
        <w:spacing w:line="408" w:lineRule="exact"/>
        <w:ind w:left="120"/>
        <w:jc w:val="center"/>
        <w:rPr>
          <w:b/>
          <w:color w:val="000000"/>
          <w:sz w:val="28"/>
        </w:rPr>
      </w:pPr>
    </w:p>
    <w:p w:rsidR="00551A19" w:rsidRDefault="00551A19">
      <w:pPr>
        <w:spacing w:line="408" w:lineRule="exact"/>
        <w:ind w:left="120"/>
        <w:jc w:val="center"/>
        <w:rPr>
          <w:b/>
          <w:color w:val="000000"/>
          <w:sz w:val="28"/>
        </w:rPr>
      </w:pPr>
    </w:p>
    <w:p w:rsidR="00551A19" w:rsidRDefault="00551A19">
      <w:pPr>
        <w:spacing w:line="408" w:lineRule="exact"/>
        <w:ind w:left="120"/>
        <w:jc w:val="center"/>
        <w:rPr>
          <w:b/>
          <w:color w:val="000000"/>
          <w:sz w:val="28"/>
        </w:rPr>
      </w:pPr>
    </w:p>
    <w:p w:rsidR="00F85CCB" w:rsidRDefault="00FD15C4">
      <w:pPr>
        <w:spacing w:line="408" w:lineRule="exact"/>
        <w:ind w:left="120"/>
        <w:jc w:val="center"/>
      </w:pPr>
      <w:r>
        <w:rPr>
          <w:b/>
          <w:color w:val="000000"/>
          <w:sz w:val="28"/>
        </w:rPr>
        <w:lastRenderedPageBreak/>
        <w:t xml:space="preserve">Муниципальное бюджетное общеобразовательное учреждение </w:t>
      </w:r>
      <w:proofErr w:type="spellStart"/>
      <w:r>
        <w:rPr>
          <w:b/>
          <w:color w:val="000000"/>
          <w:sz w:val="28"/>
        </w:rPr>
        <w:t>Труновская</w:t>
      </w:r>
      <w:proofErr w:type="spellEnd"/>
      <w:r>
        <w:rPr>
          <w:b/>
          <w:color w:val="000000"/>
          <w:sz w:val="28"/>
        </w:rPr>
        <w:t xml:space="preserve"> средняя общеобразовательная школа</w:t>
      </w:r>
    </w:p>
    <w:p w:rsidR="00F85CCB" w:rsidRDefault="00FD15C4">
      <w:pPr>
        <w:spacing w:line="408" w:lineRule="exact"/>
        <w:ind w:left="120"/>
        <w:jc w:val="center"/>
      </w:pPr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Краснозоренского</w:t>
      </w:r>
      <w:proofErr w:type="spellEnd"/>
      <w:r>
        <w:rPr>
          <w:b/>
          <w:color w:val="000000"/>
          <w:sz w:val="28"/>
        </w:rPr>
        <w:t xml:space="preserve"> района </w:t>
      </w:r>
    </w:p>
    <w:p w:rsidR="00F85CCB" w:rsidRDefault="00FD15C4">
      <w:pPr>
        <w:spacing w:line="408" w:lineRule="exact"/>
        <w:ind w:left="120"/>
        <w:jc w:val="center"/>
      </w:pPr>
      <w:r>
        <w:rPr>
          <w:b/>
          <w:color w:val="000000"/>
          <w:sz w:val="28"/>
        </w:rPr>
        <w:t>Орловской области</w:t>
      </w:r>
    </w:p>
    <w:p w:rsidR="00F85CCB" w:rsidRDefault="00F85CCB">
      <w:pPr>
        <w:ind w:left="120"/>
      </w:pPr>
    </w:p>
    <w:p w:rsidR="00F85CCB" w:rsidRDefault="00F85CCB">
      <w:pPr>
        <w:ind w:left="120"/>
      </w:pPr>
    </w:p>
    <w:p w:rsidR="00F85CCB" w:rsidRDefault="00F85CCB">
      <w:pPr>
        <w:ind w:left="120"/>
      </w:pPr>
    </w:p>
    <w:p w:rsidR="00F85CCB" w:rsidRDefault="00F85CCB">
      <w:pPr>
        <w:ind w:left="120"/>
      </w:pPr>
    </w:p>
    <w:tbl>
      <w:tblPr>
        <w:tblStyle w:val="TableNormal"/>
        <w:tblW w:w="3795" w:type="dxa"/>
        <w:tblInd w:w="525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795"/>
      </w:tblGrid>
      <w:tr w:rsidR="00F85CCB">
        <w:tc>
          <w:tcPr>
            <w:tcW w:w="3795" w:type="dxa"/>
          </w:tcPr>
          <w:p w:rsidR="00F85CCB" w:rsidRDefault="00FD15C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F85CCB" w:rsidRDefault="00FD15C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 о. директора школы</w:t>
            </w:r>
          </w:p>
          <w:p w:rsidR="00F85CCB" w:rsidRDefault="00FD15C4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</w:t>
            </w:r>
          </w:p>
          <w:p w:rsidR="00F85CCB" w:rsidRDefault="00FD15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Сальникова Л. В.</w:t>
            </w:r>
          </w:p>
          <w:p w:rsidR="00F85CCB" w:rsidRDefault="00FD15C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 69 от «28» 08   2025 г.</w:t>
            </w:r>
          </w:p>
          <w:p w:rsidR="00F85CCB" w:rsidRDefault="00F85CC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F85CCB" w:rsidRDefault="00F85CCB">
      <w:pPr>
        <w:ind w:left="120"/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spacing w:before="130"/>
        <w:ind w:left="0"/>
        <w:rPr>
          <w:b/>
          <w:sz w:val="28"/>
        </w:rPr>
      </w:pPr>
    </w:p>
    <w:p w:rsidR="00F85CCB" w:rsidRDefault="00FD15C4">
      <w:pPr>
        <w:spacing w:line="288" w:lineRule="auto"/>
        <w:ind w:left="1608" w:right="1504"/>
        <w:jc w:val="center"/>
        <w:rPr>
          <w:b/>
          <w:sz w:val="28"/>
        </w:rPr>
      </w:pPr>
      <w:r>
        <w:rPr>
          <w:b/>
          <w:sz w:val="28"/>
        </w:rPr>
        <w:t>Адаптированная рабочая программа (ОВЗ)</w:t>
      </w:r>
    </w:p>
    <w:p w:rsidR="00F85CCB" w:rsidRDefault="00FD15C4">
      <w:pPr>
        <w:spacing w:line="288" w:lineRule="auto"/>
        <w:ind w:left="1608" w:right="1504"/>
        <w:jc w:val="center"/>
        <w:rPr>
          <w:b/>
          <w:sz w:val="28"/>
        </w:rPr>
      </w:pPr>
      <w:r>
        <w:rPr>
          <w:b/>
          <w:sz w:val="28"/>
        </w:rPr>
        <w:t>по учебному предмету</w:t>
      </w:r>
      <w:r>
        <w:rPr>
          <w:b/>
          <w:spacing w:val="40"/>
          <w:sz w:val="28"/>
        </w:rPr>
        <w:t xml:space="preserve">  «Алгебра</w:t>
      </w:r>
      <w:r>
        <w:rPr>
          <w:b/>
          <w:sz w:val="28"/>
        </w:rPr>
        <w:t>»</w:t>
      </w:r>
    </w:p>
    <w:p w:rsidR="00F85CCB" w:rsidRDefault="00F85CCB">
      <w:pPr>
        <w:pStyle w:val="a5"/>
        <w:spacing w:before="65"/>
        <w:ind w:left="0"/>
        <w:rPr>
          <w:b/>
          <w:sz w:val="28"/>
        </w:rPr>
      </w:pPr>
    </w:p>
    <w:p w:rsidR="00F85CCB" w:rsidRDefault="00FD15C4">
      <w:pPr>
        <w:spacing w:before="65" w:line="288" w:lineRule="auto"/>
        <w:ind w:left="1608" w:right="1504"/>
        <w:jc w:val="center"/>
        <w:rPr>
          <w:b/>
          <w:sz w:val="28"/>
        </w:rPr>
      </w:pPr>
      <w:r>
        <w:rPr>
          <w:b/>
          <w:sz w:val="28"/>
        </w:rPr>
        <w:t xml:space="preserve"> (7 - 9</w:t>
      </w:r>
      <w:r>
        <w:rPr>
          <w:b/>
          <w:spacing w:val="40"/>
          <w:sz w:val="28"/>
        </w:rPr>
        <w:t xml:space="preserve"> класс</w:t>
      </w:r>
      <w:r>
        <w:rPr>
          <w:b/>
          <w:sz w:val="28"/>
        </w:rPr>
        <w:t>)</w:t>
      </w: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D15C4">
      <w:pPr>
        <w:pStyle w:val="a5"/>
        <w:spacing w:before="29"/>
        <w:ind w:left="0"/>
        <w:rPr>
          <w:b/>
          <w:sz w:val="28"/>
        </w:rPr>
      </w:pPr>
      <w:r>
        <w:rPr>
          <w:b/>
          <w:sz w:val="28"/>
        </w:rPr>
        <w:t xml:space="preserve">                                                        п. Ключики</w:t>
      </w:r>
    </w:p>
    <w:p w:rsidR="00F85CCB" w:rsidRDefault="00FD15C4">
      <w:pPr>
        <w:spacing w:before="1" w:line="288" w:lineRule="auto"/>
        <w:ind w:left="4349" w:right="4202" w:hanging="1"/>
        <w:rPr>
          <w:b/>
          <w:sz w:val="24"/>
        </w:rPr>
        <w:sectPr w:rsidR="00F85CCB">
          <w:pgSz w:w="11906" w:h="16838"/>
          <w:pgMar w:top="1040" w:right="708" w:bottom="280" w:left="1700" w:header="0" w:footer="0" w:gutter="0"/>
          <w:cols w:space="720"/>
          <w:formProt w:val="0"/>
          <w:docGrid w:linePitch="100"/>
        </w:sectPr>
      </w:pPr>
      <w:r>
        <w:rPr>
          <w:b/>
          <w:sz w:val="24"/>
        </w:rPr>
        <w:t xml:space="preserve">2025 </w:t>
      </w:r>
      <w:r>
        <w:rPr>
          <w:b/>
          <w:spacing w:val="-5"/>
          <w:sz w:val="24"/>
        </w:rPr>
        <w:t>год</w:t>
      </w:r>
    </w:p>
    <w:p w:rsidR="00F85CCB" w:rsidRDefault="007732FC">
      <w:pPr>
        <w:pStyle w:val="2"/>
        <w:spacing w:before="62" w:line="274" w:lineRule="exact"/>
        <w:ind w:left="0" w:right="139"/>
        <w:jc w:val="center"/>
      </w:pPr>
      <w:r>
        <w:lastRenderedPageBreak/>
        <w:pict>
          <v:shape id="_x0000_i1027" type="#_x0000_t75" style="width:474.6pt;height:652.2pt">
            <v:imagedata r:id="rId7" o:title="ск алгебра"/>
          </v:shape>
        </w:pict>
      </w:r>
      <w:r w:rsidR="00FD15C4">
        <w:t>ПОЯСНИТЕЛЬНАЯ</w:t>
      </w:r>
      <w:r w:rsidR="00FD15C4">
        <w:rPr>
          <w:spacing w:val="-8"/>
        </w:rPr>
        <w:t xml:space="preserve"> </w:t>
      </w:r>
      <w:r w:rsidR="00FD15C4">
        <w:rPr>
          <w:spacing w:val="-2"/>
        </w:rPr>
        <w:t>ЗАПИСКА</w:t>
      </w:r>
    </w:p>
    <w:p w:rsidR="00F85CCB" w:rsidRDefault="007732FC">
      <w:pPr>
        <w:pStyle w:val="a5"/>
        <w:ind w:right="137" w:firstLine="707"/>
        <w:jc w:val="both"/>
      </w:pPr>
      <w:r>
        <w:t>Адаптированная р</w:t>
      </w:r>
      <w:bookmarkStart w:id="0" w:name="_GoBack"/>
      <w:bookmarkEnd w:id="0"/>
      <w:r w:rsidR="00FD15C4">
        <w:t xml:space="preserve">абочая программа по алгебре для </w:t>
      </w:r>
      <w:proofErr w:type="gramStart"/>
      <w:r w:rsidR="00FD15C4">
        <w:t>обучающихся</w:t>
      </w:r>
      <w:proofErr w:type="gramEnd"/>
      <w:r w:rsidR="00FD15C4">
        <w:t xml:space="preserve"> с задержкой психического развития (далее – ЗПР) на уровне основного общего образования подготовлена на основе:</w:t>
      </w:r>
    </w:p>
    <w:p w:rsidR="00F85CCB" w:rsidRDefault="00FD15C4">
      <w:pPr>
        <w:pStyle w:val="aa"/>
        <w:numPr>
          <w:ilvl w:val="0"/>
          <w:numId w:val="3"/>
        </w:numPr>
        <w:tabs>
          <w:tab w:val="left" w:pos="356"/>
        </w:tabs>
        <w:ind w:right="140" w:firstLine="0"/>
      </w:pPr>
      <w:r>
        <w:rPr>
          <w:sz w:val="24"/>
        </w:rPr>
        <w:t>Федерального закона от 29.12.2012 № 273-ФЗ «Об образовании в Российской Федерации» с последующими изменениями;</w:t>
      </w:r>
    </w:p>
    <w:p w:rsidR="00F85CCB" w:rsidRDefault="00FD15C4">
      <w:pPr>
        <w:pStyle w:val="aa"/>
        <w:numPr>
          <w:ilvl w:val="0"/>
          <w:numId w:val="3"/>
        </w:numPr>
        <w:tabs>
          <w:tab w:val="left" w:pos="308"/>
        </w:tabs>
        <w:ind w:right="134" w:firstLine="0"/>
      </w:pPr>
      <w:r>
        <w:rPr>
          <w:sz w:val="24"/>
        </w:rPr>
        <w:t xml:space="preserve">Приказа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22.03.2021 №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образования";</w:t>
      </w:r>
    </w:p>
    <w:p w:rsidR="00F85CCB" w:rsidRDefault="00FD15C4">
      <w:pPr>
        <w:pStyle w:val="aa"/>
        <w:numPr>
          <w:ilvl w:val="0"/>
          <w:numId w:val="3"/>
        </w:numPr>
        <w:tabs>
          <w:tab w:val="left" w:pos="258"/>
        </w:tabs>
        <w:ind w:left="258" w:hanging="256"/>
      </w:pPr>
      <w:r>
        <w:rPr>
          <w:sz w:val="24"/>
        </w:rPr>
        <w:t>Приказа</w:t>
      </w:r>
      <w:r>
        <w:rPr>
          <w:spacing w:val="12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науки</w:t>
      </w:r>
      <w:r>
        <w:rPr>
          <w:spacing w:val="1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4"/>
          <w:sz w:val="24"/>
        </w:rPr>
        <w:t xml:space="preserve"> </w:t>
      </w:r>
      <w:r>
        <w:rPr>
          <w:sz w:val="24"/>
        </w:rPr>
        <w:t>от</w:t>
      </w:r>
      <w:r>
        <w:rPr>
          <w:spacing w:val="15"/>
          <w:sz w:val="24"/>
        </w:rPr>
        <w:t xml:space="preserve"> </w:t>
      </w:r>
      <w:r>
        <w:rPr>
          <w:sz w:val="24"/>
        </w:rPr>
        <w:t>31.05.2021</w:t>
      </w:r>
      <w:r>
        <w:rPr>
          <w:spacing w:val="13"/>
          <w:sz w:val="24"/>
        </w:rPr>
        <w:t xml:space="preserve"> </w:t>
      </w:r>
      <w:r>
        <w:rPr>
          <w:sz w:val="24"/>
        </w:rPr>
        <w:t>г.</w:t>
      </w:r>
      <w:r>
        <w:rPr>
          <w:spacing w:val="12"/>
          <w:sz w:val="24"/>
        </w:rPr>
        <w:t xml:space="preserve"> </w:t>
      </w:r>
      <w:r>
        <w:rPr>
          <w:spacing w:val="-10"/>
          <w:sz w:val="24"/>
        </w:rPr>
        <w:t>№</w:t>
      </w:r>
    </w:p>
    <w:p w:rsidR="00F85CCB" w:rsidRDefault="00FD15C4">
      <w:pPr>
        <w:pStyle w:val="a5"/>
        <w:ind w:right="143"/>
        <w:jc w:val="both"/>
      </w:pPr>
      <w:r>
        <w:t xml:space="preserve">287 «Об утверждении федерального государственного образовательного стандарта основного общего образования </w:t>
      </w:r>
      <w:proofErr w:type="gramStart"/>
      <w:r>
        <w:t>обучающихся</w:t>
      </w:r>
      <w:proofErr w:type="gramEnd"/>
      <w:r>
        <w:t xml:space="preserve"> с ограниченными возможностями</w:t>
      </w:r>
      <w:r>
        <w:rPr>
          <w:spacing w:val="80"/>
        </w:rPr>
        <w:t xml:space="preserve"> </w:t>
      </w:r>
      <w:r>
        <w:rPr>
          <w:spacing w:val="-2"/>
        </w:rPr>
        <w:t>здоровья»;</w:t>
      </w:r>
    </w:p>
    <w:p w:rsidR="00F85CCB" w:rsidRDefault="00FD15C4">
      <w:pPr>
        <w:pStyle w:val="aa"/>
        <w:numPr>
          <w:ilvl w:val="0"/>
          <w:numId w:val="3"/>
        </w:numPr>
        <w:tabs>
          <w:tab w:val="left" w:pos="246"/>
        </w:tabs>
        <w:ind w:right="136" w:firstLine="0"/>
      </w:pPr>
      <w:proofErr w:type="gramStart"/>
      <w:r>
        <w:rPr>
          <w:sz w:val="24"/>
        </w:rPr>
        <w:t>Приказа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РФ</w:t>
      </w:r>
      <w:r>
        <w:rPr>
          <w:spacing w:val="-3"/>
          <w:sz w:val="24"/>
        </w:rPr>
        <w:t xml:space="preserve"> </w:t>
      </w:r>
      <w:r>
        <w:rPr>
          <w:sz w:val="24"/>
        </w:rPr>
        <w:t>от 24.11.2022</w:t>
      </w:r>
      <w:r>
        <w:rPr>
          <w:spacing w:val="-1"/>
          <w:sz w:val="24"/>
        </w:rPr>
        <w:t xml:space="preserve"> </w:t>
      </w:r>
      <w:r>
        <w:rPr>
          <w:sz w:val="24"/>
        </w:rPr>
        <w:t>года</w:t>
      </w:r>
      <w:r>
        <w:rPr>
          <w:spacing w:val="-1"/>
          <w:sz w:val="24"/>
        </w:rPr>
        <w:t xml:space="preserve"> </w:t>
      </w:r>
      <w:r>
        <w:rPr>
          <w:sz w:val="24"/>
        </w:rPr>
        <w:t>№1025 «Об утверждении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федеральной адаптированной образовательной программы основного общего образования для обучающихся с ограниченными возможностями здоровья»;</w:t>
      </w:r>
      <w:proofErr w:type="gramEnd"/>
    </w:p>
    <w:p w:rsidR="00F85CCB" w:rsidRDefault="00FD15C4">
      <w:pPr>
        <w:pStyle w:val="aa"/>
        <w:numPr>
          <w:ilvl w:val="0"/>
          <w:numId w:val="3"/>
        </w:numPr>
        <w:tabs>
          <w:tab w:val="left" w:pos="256"/>
        </w:tabs>
        <w:ind w:right="138" w:firstLine="0"/>
      </w:pPr>
      <w:r>
        <w:rPr>
          <w:sz w:val="24"/>
        </w:rPr>
        <w:t>Адаптированной основной образовательной программы основного общего образования обучающихся с задержкой психического развития (одобренной решением ФУМО по общему образованию (протокол от 18 марта 2022 г. № 1/22));</w:t>
      </w:r>
    </w:p>
    <w:p w:rsidR="00F85CCB" w:rsidRDefault="00FD15C4">
      <w:pPr>
        <w:pStyle w:val="aa"/>
        <w:numPr>
          <w:ilvl w:val="0"/>
          <w:numId w:val="3"/>
        </w:numPr>
        <w:tabs>
          <w:tab w:val="left" w:pos="246"/>
        </w:tabs>
        <w:ind w:left="246" w:hanging="244"/>
      </w:pPr>
      <w:r>
        <w:rPr>
          <w:sz w:val="24"/>
        </w:rPr>
        <w:t>Постановления главного</w:t>
      </w:r>
      <w:r>
        <w:rPr>
          <w:spacing w:val="2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2"/>
          <w:sz w:val="24"/>
        </w:rPr>
        <w:t xml:space="preserve"> </w:t>
      </w:r>
      <w:r>
        <w:rPr>
          <w:sz w:val="24"/>
        </w:rPr>
        <w:t>врача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3"/>
          <w:sz w:val="24"/>
        </w:rPr>
        <w:t xml:space="preserve"> </w:t>
      </w:r>
      <w:r>
        <w:rPr>
          <w:sz w:val="24"/>
        </w:rPr>
        <w:t>28</w:t>
      </w:r>
      <w:r>
        <w:rPr>
          <w:spacing w:val="2"/>
          <w:sz w:val="24"/>
        </w:rPr>
        <w:t xml:space="preserve"> </w:t>
      </w:r>
      <w:r>
        <w:rPr>
          <w:sz w:val="24"/>
        </w:rPr>
        <w:t>сентября</w:t>
      </w:r>
      <w:r>
        <w:rPr>
          <w:spacing w:val="2"/>
          <w:sz w:val="24"/>
        </w:rPr>
        <w:t xml:space="preserve"> </w:t>
      </w:r>
      <w:r>
        <w:rPr>
          <w:sz w:val="24"/>
        </w:rPr>
        <w:t>2020</w:t>
      </w:r>
      <w:r>
        <w:rPr>
          <w:spacing w:val="3"/>
          <w:sz w:val="24"/>
        </w:rPr>
        <w:t xml:space="preserve"> </w:t>
      </w:r>
      <w:r>
        <w:rPr>
          <w:spacing w:val="-5"/>
          <w:sz w:val="24"/>
        </w:rPr>
        <w:t>г.</w:t>
      </w:r>
    </w:p>
    <w:p w:rsidR="00F85CCB" w:rsidRDefault="00FD15C4">
      <w:pPr>
        <w:pStyle w:val="a5"/>
        <w:ind w:right="134"/>
        <w:jc w:val="both"/>
      </w:pPr>
      <w:r>
        <w:t>№ 28 "Об утверждении санитарных правил СП 2.4.3648-20 "Санитарн</w:t>
      </w:r>
      <w:proofErr w:type="gramStart"/>
      <w:r>
        <w:t>о-</w:t>
      </w:r>
      <w:proofErr w:type="gramEnd"/>
      <w:r>
        <w:t xml:space="preserve"> эпидемиологические требования к организациям воспитания и обучения, отдыха и оздоровления детей и молодежи" (далее - СП 2.4.3648- 20);</w:t>
      </w:r>
    </w:p>
    <w:p w:rsidR="00F85CCB" w:rsidRDefault="00FD15C4">
      <w:pPr>
        <w:pStyle w:val="aa"/>
        <w:numPr>
          <w:ilvl w:val="0"/>
          <w:numId w:val="3"/>
        </w:numPr>
        <w:tabs>
          <w:tab w:val="left" w:pos="265"/>
        </w:tabs>
        <w:ind w:left="265" w:hanging="263"/>
      </w:pPr>
      <w:r>
        <w:rPr>
          <w:sz w:val="24"/>
        </w:rPr>
        <w:t>Постановления</w:t>
      </w:r>
      <w:r>
        <w:rPr>
          <w:spacing w:val="20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2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21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21"/>
          <w:sz w:val="24"/>
        </w:rPr>
        <w:t xml:space="preserve"> </w:t>
      </w:r>
      <w:r>
        <w:rPr>
          <w:sz w:val="24"/>
        </w:rPr>
        <w:t>врача</w:t>
      </w:r>
      <w:r>
        <w:rPr>
          <w:spacing w:val="23"/>
          <w:sz w:val="24"/>
        </w:rPr>
        <w:t xml:space="preserve"> </w:t>
      </w:r>
      <w:r>
        <w:rPr>
          <w:sz w:val="24"/>
        </w:rPr>
        <w:t>РФ</w:t>
      </w:r>
      <w:r>
        <w:rPr>
          <w:spacing w:val="21"/>
          <w:sz w:val="24"/>
        </w:rPr>
        <w:t xml:space="preserve"> </w:t>
      </w:r>
      <w:r>
        <w:rPr>
          <w:sz w:val="24"/>
        </w:rPr>
        <w:t>от</w:t>
      </w:r>
      <w:r>
        <w:rPr>
          <w:spacing w:val="22"/>
          <w:sz w:val="24"/>
        </w:rPr>
        <w:t xml:space="preserve"> </w:t>
      </w:r>
      <w:r>
        <w:rPr>
          <w:sz w:val="24"/>
        </w:rPr>
        <w:t>28</w:t>
      </w:r>
      <w:r>
        <w:rPr>
          <w:spacing w:val="21"/>
          <w:sz w:val="24"/>
        </w:rPr>
        <w:t xml:space="preserve"> </w:t>
      </w:r>
      <w:r>
        <w:rPr>
          <w:sz w:val="24"/>
        </w:rPr>
        <w:t>января</w:t>
      </w:r>
      <w:r>
        <w:rPr>
          <w:spacing w:val="21"/>
          <w:sz w:val="24"/>
        </w:rPr>
        <w:t xml:space="preserve"> </w:t>
      </w:r>
      <w:r>
        <w:rPr>
          <w:sz w:val="24"/>
        </w:rPr>
        <w:t>2021</w:t>
      </w:r>
      <w:r>
        <w:rPr>
          <w:spacing w:val="23"/>
          <w:sz w:val="24"/>
        </w:rPr>
        <w:t xml:space="preserve"> </w:t>
      </w:r>
      <w:r>
        <w:rPr>
          <w:spacing w:val="-5"/>
          <w:sz w:val="24"/>
        </w:rPr>
        <w:t>г.</w:t>
      </w:r>
    </w:p>
    <w:p w:rsidR="00F85CCB" w:rsidRDefault="00FD15C4">
      <w:pPr>
        <w:pStyle w:val="a5"/>
        <w:ind w:right="138"/>
        <w:jc w:val="both"/>
      </w:pPr>
      <w:r>
        <w:t>№ 2</w:t>
      </w:r>
      <w:proofErr w:type="gramStart"/>
      <w:r>
        <w:t xml:space="preserve"> О</w:t>
      </w:r>
      <w:proofErr w:type="gramEnd"/>
      <w:r>
        <w:t>б утверждении санитарных правил и норм СанПиН 1.2.3685- 21 "Гигиенические нормативы и требования к обеспечению безопасности и (или) безвредности для человека факторов среды обитания" (далее — СанПиН 1.2.3685- 21);</w:t>
      </w:r>
    </w:p>
    <w:p w:rsidR="00F85CCB" w:rsidRDefault="00FD15C4">
      <w:pPr>
        <w:pStyle w:val="aa"/>
        <w:numPr>
          <w:ilvl w:val="0"/>
          <w:numId w:val="3"/>
        </w:numPr>
        <w:tabs>
          <w:tab w:val="left" w:pos="380"/>
        </w:tabs>
        <w:ind w:right="135" w:firstLine="0"/>
      </w:pPr>
      <w:r>
        <w:rPr>
          <w:sz w:val="24"/>
        </w:rPr>
        <w:t xml:space="preserve">Приказа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21.09.2022 г. № 858 "Об утверждении федерального перечня учебников, допущенных к использованию при реализации — имеющих государственную аккредитацию 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общего, основного общего, среднего общего образования организациями, осуществляющими образовательную деятельность, и установления предельного срока использования исключенных учебников" (с последующими изменениями);</w:t>
      </w:r>
    </w:p>
    <w:p w:rsidR="00F85CCB" w:rsidRDefault="00FD15C4">
      <w:pPr>
        <w:pStyle w:val="aa"/>
        <w:numPr>
          <w:ilvl w:val="0"/>
          <w:numId w:val="3"/>
        </w:numPr>
        <w:tabs>
          <w:tab w:val="left" w:pos="393"/>
        </w:tabs>
        <w:ind w:right="247" w:firstLine="0"/>
      </w:pPr>
      <w:r>
        <w:rPr>
          <w:sz w:val="24"/>
        </w:rPr>
        <w:t>Программы воспитания, с учетом распределенных по классам проверяемых требований к результатам освоения</w:t>
      </w:r>
      <w:r w:rsidR="0038205B">
        <w:rPr>
          <w:sz w:val="24"/>
        </w:rPr>
        <w:t>.</w:t>
      </w:r>
    </w:p>
    <w:p w:rsidR="00F85CCB" w:rsidRDefault="00FD15C4">
      <w:pPr>
        <w:pStyle w:val="a5"/>
        <w:ind w:right="243" w:firstLine="767"/>
        <w:jc w:val="both"/>
      </w:pPr>
      <w:r>
        <w:t>В рабочей программе учтены идеи и положения Концепции развития математического образования в Российской Федерации.</w:t>
      </w:r>
    </w:p>
    <w:p w:rsidR="00F85CCB" w:rsidRDefault="00F85CCB">
      <w:pPr>
        <w:pStyle w:val="a5"/>
        <w:ind w:left="0"/>
      </w:pPr>
    </w:p>
    <w:p w:rsidR="00F85CCB" w:rsidRDefault="00FD15C4">
      <w:pPr>
        <w:ind w:left="2" w:right="142" w:firstLine="707"/>
        <w:jc w:val="both"/>
      </w:pPr>
      <w:r>
        <w:rPr>
          <w:b/>
          <w:sz w:val="24"/>
        </w:rPr>
        <w:t xml:space="preserve">Адаптированная рабочая программа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алгебре рассчитана на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с задержкой психического развития (ЗПР), находящихся на совместном обучении в классе.</w:t>
      </w:r>
    </w:p>
    <w:p w:rsidR="00F85CCB" w:rsidRDefault="00FD15C4">
      <w:pPr>
        <w:pStyle w:val="a5"/>
        <w:ind w:right="143" w:firstLine="707"/>
        <w:jc w:val="both"/>
      </w:pPr>
      <w:proofErr w:type="gramStart"/>
      <w:r>
        <w:t>Обучающиеся с задержкой психического развития получают образование, соответствующее по итоговым достижениям к моменту завершения обучения, планируемым результатам основного общего образования нормативно развивающихся сверстников, и в те же сроки обучения (5-9 классы) при создании условий, учитывающих их особые образовательные потребности.</w:t>
      </w:r>
      <w:proofErr w:type="gramEnd"/>
    </w:p>
    <w:p w:rsidR="00F85CCB" w:rsidRDefault="00FD15C4">
      <w:pPr>
        <w:pStyle w:val="a5"/>
        <w:ind w:right="145" w:firstLine="707"/>
        <w:jc w:val="both"/>
      </w:pPr>
      <w:r>
        <w:t xml:space="preserve">При отборе содержания материала, методов и форм работы на уроке учитываются следующие особенности познавательной сферы </w:t>
      </w:r>
      <w:r>
        <w:rPr>
          <w:b/>
        </w:rPr>
        <w:t>детей с ОВЗ</w:t>
      </w:r>
      <w:r>
        <w:t>:</w:t>
      </w:r>
    </w:p>
    <w:p w:rsidR="00F85CCB" w:rsidRDefault="00FD15C4">
      <w:pPr>
        <w:pStyle w:val="aa"/>
        <w:numPr>
          <w:ilvl w:val="1"/>
          <w:numId w:val="3"/>
        </w:numPr>
        <w:tabs>
          <w:tab w:val="left" w:pos="1108"/>
        </w:tabs>
        <w:spacing w:before="1"/>
        <w:ind w:right="140" w:firstLine="707"/>
        <w:sectPr w:rsidR="00F85CCB">
          <w:pgSz w:w="11906" w:h="16838"/>
          <w:pgMar w:top="1380" w:right="708" w:bottom="280" w:left="1700" w:header="0" w:footer="0" w:gutter="0"/>
          <w:cols w:space="720"/>
          <w:formProt w:val="0"/>
          <w:docGrid w:linePitch="100" w:charSpace="4096"/>
        </w:sectPr>
      </w:pPr>
      <w:r>
        <w:rPr>
          <w:sz w:val="24"/>
        </w:rPr>
        <w:t xml:space="preserve">Недостаточная познавательная активность, которая в сочетании с быстрой утомляемостью и истощаемостью может серьезно тормозить их обучение и развитие. Быстро наступающее утомление приводит к потере работоспособности, вследствие чего у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возникают затруднения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 усвоении 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материала: они</w:t>
      </w:r>
      <w:r>
        <w:rPr>
          <w:spacing w:val="-2"/>
          <w:sz w:val="24"/>
        </w:rPr>
        <w:t xml:space="preserve"> </w:t>
      </w:r>
      <w:r>
        <w:rPr>
          <w:sz w:val="24"/>
        </w:rPr>
        <w:t>не удерживают</w:t>
      </w:r>
    </w:p>
    <w:p w:rsidR="00F85CCB" w:rsidRDefault="00FD15C4">
      <w:pPr>
        <w:pStyle w:val="a5"/>
        <w:spacing w:before="66"/>
        <w:ind w:right="143" w:firstLine="707"/>
        <w:jc w:val="both"/>
      </w:pPr>
      <w:r>
        <w:lastRenderedPageBreak/>
        <w:t>в памяти условия задачи, продиктованное предложение, забывают слова; допускают многочисленные ошибки в письменных работах; нередко вместо решения задачи просто механически манипулируют цифрами; оказываются неспособными оценить результаты своих действий; их представления об окружающем мире недостаточно широки.</w:t>
      </w:r>
    </w:p>
    <w:p w:rsidR="00F85CCB" w:rsidRDefault="00FD15C4">
      <w:pPr>
        <w:pStyle w:val="aa"/>
        <w:numPr>
          <w:ilvl w:val="1"/>
          <w:numId w:val="3"/>
        </w:numPr>
        <w:tabs>
          <w:tab w:val="left" w:pos="1132"/>
        </w:tabs>
        <w:spacing w:before="1"/>
        <w:ind w:right="144" w:firstLine="707"/>
      </w:pPr>
      <w:r>
        <w:rPr>
          <w:sz w:val="24"/>
        </w:rPr>
        <w:t>У детей с задержкой психического развития выявлены затруднения при выполнении заданий, связанных со зрительным восприятием материала. Наблюдаются недостатки анализа при выполнении заданий в условиях повышенной скорости восприятия материала.</w:t>
      </w:r>
    </w:p>
    <w:p w:rsidR="00F85CCB" w:rsidRDefault="00FD15C4">
      <w:pPr>
        <w:pStyle w:val="aa"/>
        <w:numPr>
          <w:ilvl w:val="1"/>
          <w:numId w:val="3"/>
        </w:numPr>
        <w:tabs>
          <w:tab w:val="left" w:pos="1072"/>
        </w:tabs>
        <w:ind w:right="141" w:firstLine="707"/>
      </w:pPr>
      <w:r>
        <w:rPr>
          <w:sz w:val="24"/>
        </w:rPr>
        <w:t>Дети с ЗПР не могут сосредоточиться на задании, не умеют подчинять свои действия правилам, содержащим несколько условий. У многих из них преобладают игровые мотивы. Отмечается, что иногда такие дети активно работают в классе и выполняют задания вместе со всеми обучающимися, но скоро устают, начинают отвлекаться, перестают воспринимать учебный материал, в результате чего в знаниях образуются значительные пробелы.</w:t>
      </w:r>
    </w:p>
    <w:p w:rsidR="00F85CCB" w:rsidRDefault="00FD15C4">
      <w:pPr>
        <w:pStyle w:val="3"/>
        <w:spacing w:before="5" w:line="240" w:lineRule="auto"/>
        <w:ind w:left="2" w:right="142" w:firstLine="707"/>
      </w:pPr>
      <w:r>
        <w:t xml:space="preserve">При реализации учебной программы </w:t>
      </w:r>
      <w:proofErr w:type="gramStart"/>
      <w:r>
        <w:t>общий</w:t>
      </w:r>
      <w:proofErr w:type="gramEnd"/>
      <w:r>
        <w:t xml:space="preserve"> </w:t>
      </w:r>
      <w:proofErr w:type="spellStart"/>
      <w:r>
        <w:t>объѐм</w:t>
      </w:r>
      <w:proofErr w:type="spellEnd"/>
      <w:r>
        <w:t xml:space="preserve"> содержания обучения по предмету детей с ЗПР сохраняется, но имеет коррекционную направленность и предусматривает организацию индивидуальной помощи.</w:t>
      </w:r>
    </w:p>
    <w:p w:rsidR="00F85CCB" w:rsidRDefault="00FD15C4">
      <w:pPr>
        <w:ind w:left="2" w:right="145" w:firstLine="707"/>
        <w:jc w:val="both"/>
      </w:pPr>
      <w:r>
        <w:rPr>
          <w:b/>
          <w:sz w:val="24"/>
        </w:rPr>
        <w:t xml:space="preserve">Для достижения положительного результата в обучении детей с ЗПР используются следующие </w:t>
      </w:r>
      <w:proofErr w:type="spellStart"/>
      <w:proofErr w:type="gramStart"/>
      <w:r>
        <w:rPr>
          <w:b/>
          <w:sz w:val="24"/>
        </w:rPr>
        <w:t>при</w:t>
      </w:r>
      <w:proofErr w:type="gramEnd"/>
      <w:r>
        <w:rPr>
          <w:b/>
          <w:sz w:val="24"/>
        </w:rPr>
        <w:t>ѐмы</w:t>
      </w:r>
      <w:proofErr w:type="spellEnd"/>
      <w:r>
        <w:rPr>
          <w:b/>
          <w:sz w:val="24"/>
        </w:rPr>
        <w:t>, средства и методы обучения, соответствующие особенностям развития детей и имеющие коррекционную направленность:</w:t>
      </w:r>
    </w:p>
    <w:p w:rsidR="00F85CCB" w:rsidRDefault="00FD15C4">
      <w:pPr>
        <w:pStyle w:val="aa"/>
        <w:numPr>
          <w:ilvl w:val="0"/>
          <w:numId w:val="2"/>
        </w:numPr>
        <w:tabs>
          <w:tab w:val="left" w:pos="1132"/>
        </w:tabs>
        <w:ind w:right="138" w:firstLine="767"/>
      </w:pPr>
      <w:r>
        <w:rPr>
          <w:sz w:val="24"/>
        </w:rPr>
        <w:t>Отбор содержания обучения, а также предпочтительных видов деятельности проводится с учетом оптимизации условий для реализации потенциальных возможностей детей с задержкой психического развития. В процесс обучения включаются задания на развитие восприятия, анализирующего наблюдения, мыслительных операций (анализа и синтеза, группировки и классификации, систематизации), действий и умений.</w:t>
      </w:r>
    </w:p>
    <w:p w:rsidR="00F85CCB" w:rsidRDefault="00FD15C4">
      <w:pPr>
        <w:pStyle w:val="aa"/>
        <w:numPr>
          <w:ilvl w:val="0"/>
          <w:numId w:val="2"/>
        </w:numPr>
        <w:tabs>
          <w:tab w:val="left" w:pos="1043"/>
        </w:tabs>
        <w:ind w:right="137" w:firstLine="707"/>
      </w:pPr>
      <w:r>
        <w:rPr>
          <w:sz w:val="24"/>
        </w:rPr>
        <w:t>Систематическое выявление пробелов в знаниях и их восполнение (объяснение заново учебного материала, использование дополнительных упражнений и заданий);</w:t>
      </w:r>
    </w:p>
    <w:p w:rsidR="00F85CCB" w:rsidRDefault="00FD15C4">
      <w:pPr>
        <w:pStyle w:val="aa"/>
        <w:numPr>
          <w:ilvl w:val="0"/>
          <w:numId w:val="2"/>
        </w:numPr>
        <w:tabs>
          <w:tab w:val="left" w:pos="1149"/>
        </w:tabs>
        <w:ind w:right="144" w:firstLine="707"/>
      </w:pPr>
      <w:r>
        <w:rPr>
          <w:sz w:val="24"/>
        </w:rPr>
        <w:t>Часто используются наглядные дидактические пособия и разнообразные карточки, помогающие ребенку сосредоточиться на основном материале урока и освобождающие его от работы, не имеющей прямого отношения к изучаемой теме; применяются четкие схемы и таблицы, приближенные к жизни, реалистические иллюстрации, рационально определяется объем применения наглядных средств.</w:t>
      </w:r>
    </w:p>
    <w:p w:rsidR="00F85CCB" w:rsidRDefault="00FD15C4">
      <w:pPr>
        <w:pStyle w:val="aa"/>
        <w:numPr>
          <w:ilvl w:val="0"/>
          <w:numId w:val="2"/>
        </w:numPr>
        <w:tabs>
          <w:tab w:val="left" w:pos="1027"/>
        </w:tabs>
        <w:ind w:right="133" w:firstLine="767"/>
      </w:pPr>
      <w:r>
        <w:rPr>
          <w:sz w:val="24"/>
        </w:rPr>
        <w:t xml:space="preserve">Чтобы избежать быстрого утомления, типичного для обучающихся с задержкой психического развития, используется переключение учеников с одного вида деятельности на другой. В обучении детей с ЗПР </w:t>
      </w:r>
      <w:proofErr w:type="gramStart"/>
      <w:r>
        <w:rPr>
          <w:sz w:val="24"/>
        </w:rPr>
        <w:t>избегается перегруженность</w:t>
      </w:r>
      <w:proofErr w:type="gramEnd"/>
      <w:r>
        <w:rPr>
          <w:sz w:val="24"/>
        </w:rPr>
        <w:t>, которая снижает</w:t>
      </w:r>
      <w:r>
        <w:rPr>
          <w:spacing w:val="80"/>
          <w:sz w:val="24"/>
        </w:rPr>
        <w:t xml:space="preserve"> </w:t>
      </w:r>
      <w:r>
        <w:rPr>
          <w:sz w:val="24"/>
        </w:rPr>
        <w:t>качество восприятия материала и приводит к быстрому утомлению и эмоциональному пресыщению школьников.</w:t>
      </w:r>
    </w:p>
    <w:p w:rsidR="00F85CCB" w:rsidRDefault="00FD15C4">
      <w:pPr>
        <w:pStyle w:val="aa"/>
        <w:numPr>
          <w:ilvl w:val="0"/>
          <w:numId w:val="2"/>
        </w:numPr>
        <w:tabs>
          <w:tab w:val="left" w:pos="1430"/>
        </w:tabs>
        <w:ind w:right="145" w:firstLine="707"/>
      </w:pPr>
      <w:r>
        <w:rPr>
          <w:sz w:val="24"/>
        </w:rPr>
        <w:t xml:space="preserve">Развитию познавательной активности учащихся, проявлению заинтересованности в приобретении знаний способствуют дидактические игры и игровые </w:t>
      </w:r>
      <w:r>
        <w:rPr>
          <w:spacing w:val="-2"/>
          <w:sz w:val="24"/>
        </w:rPr>
        <w:t>приемы.</w:t>
      </w:r>
    </w:p>
    <w:p w:rsidR="00F85CCB" w:rsidRDefault="00FD15C4">
      <w:pPr>
        <w:pStyle w:val="aa"/>
        <w:numPr>
          <w:ilvl w:val="0"/>
          <w:numId w:val="2"/>
        </w:numPr>
        <w:tabs>
          <w:tab w:val="left" w:pos="1041"/>
        </w:tabs>
        <w:ind w:right="136" w:firstLine="707"/>
      </w:pPr>
      <w:r>
        <w:rPr>
          <w:sz w:val="24"/>
        </w:rPr>
        <w:t xml:space="preserve">При устном опросе вопросы ставятся четко, кратко, чтобы дети могли осознать их, вдуматься в содержание, </w:t>
      </w:r>
      <w:proofErr w:type="spellStart"/>
      <w:r>
        <w:rPr>
          <w:sz w:val="24"/>
        </w:rPr>
        <w:t>даѐтся</w:t>
      </w:r>
      <w:proofErr w:type="spellEnd"/>
      <w:r>
        <w:rPr>
          <w:sz w:val="24"/>
        </w:rPr>
        <w:t xml:space="preserve"> время на обдумывание.</w:t>
      </w:r>
    </w:p>
    <w:p w:rsidR="00F85CCB" w:rsidRDefault="00FD15C4">
      <w:pPr>
        <w:pStyle w:val="aa"/>
        <w:numPr>
          <w:ilvl w:val="0"/>
          <w:numId w:val="2"/>
        </w:numPr>
        <w:tabs>
          <w:tab w:val="left" w:pos="966"/>
        </w:tabs>
        <w:ind w:right="139" w:firstLine="707"/>
      </w:pPr>
      <w:r>
        <w:rPr>
          <w:sz w:val="24"/>
        </w:rPr>
        <w:t xml:space="preserve">Учитывается </w:t>
      </w:r>
      <w:proofErr w:type="spellStart"/>
      <w:r>
        <w:rPr>
          <w:sz w:val="24"/>
        </w:rPr>
        <w:t>этапность</w:t>
      </w:r>
      <w:proofErr w:type="spellEnd"/>
      <w:r>
        <w:rPr>
          <w:sz w:val="24"/>
        </w:rPr>
        <w:t xml:space="preserve"> формирования способов учебной деятельности: сначала детей учат ориентироваться в задании, затем выполнять учебные действия по наглядному образцу в соответствии с точными указаниями взрослого, затем – по словесной инструкции при ее последовательном изложении.</w:t>
      </w:r>
    </w:p>
    <w:p w:rsidR="00F85CCB" w:rsidRDefault="00FD15C4">
      <w:pPr>
        <w:pStyle w:val="aa"/>
        <w:numPr>
          <w:ilvl w:val="0"/>
          <w:numId w:val="2"/>
        </w:numPr>
        <w:tabs>
          <w:tab w:val="left" w:pos="1037"/>
        </w:tabs>
        <w:ind w:left="1037" w:hanging="327"/>
      </w:pP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облегчения</w:t>
      </w:r>
      <w:r>
        <w:rPr>
          <w:spacing w:val="6"/>
          <w:sz w:val="24"/>
        </w:rPr>
        <w:t xml:space="preserve"> </w:t>
      </w:r>
      <w:r>
        <w:rPr>
          <w:sz w:val="24"/>
        </w:rPr>
        <w:t>трудных</w:t>
      </w:r>
      <w:r>
        <w:rPr>
          <w:spacing w:val="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4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5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приемы:</w:t>
      </w:r>
    </w:p>
    <w:p w:rsidR="00F85CCB" w:rsidRDefault="00FD15C4">
      <w:pPr>
        <w:pStyle w:val="aa"/>
        <w:numPr>
          <w:ilvl w:val="0"/>
          <w:numId w:val="1"/>
        </w:numPr>
        <w:tabs>
          <w:tab w:val="left" w:pos="195"/>
        </w:tabs>
        <w:ind w:right="142" w:firstLine="0"/>
      </w:pPr>
      <w:r>
        <w:rPr>
          <w:sz w:val="24"/>
        </w:rPr>
        <w:t>наглядность (картинные планы), опорные, обобщающие схемы, «программированные карточки», графические модели, карточки-помощницы, которые составляются в соответствии с характером затруднений при усвоении учебного материала;</w:t>
      </w:r>
    </w:p>
    <w:p w:rsidR="00F85CCB" w:rsidRDefault="00FD15C4">
      <w:pPr>
        <w:pStyle w:val="aa"/>
        <w:numPr>
          <w:ilvl w:val="1"/>
          <w:numId w:val="1"/>
        </w:numPr>
        <w:tabs>
          <w:tab w:val="left" w:pos="933"/>
        </w:tabs>
        <w:ind w:right="143" w:firstLine="707"/>
        <w:sectPr w:rsidR="00F85CCB">
          <w:pgSz w:w="11906" w:h="16838"/>
          <w:pgMar w:top="1040" w:right="708" w:bottom="280" w:left="1700" w:header="0" w:footer="0" w:gutter="0"/>
          <w:cols w:space="720"/>
          <w:formProt w:val="0"/>
          <w:docGrid w:linePitch="100" w:charSpace="4096"/>
        </w:sectPr>
      </w:pPr>
      <w:r>
        <w:rPr>
          <w:sz w:val="24"/>
        </w:rPr>
        <w:t>алгоритмы, приемы предписания с указанием последовательности операций, необходимых для выполнения заданий;</w:t>
      </w:r>
    </w:p>
    <w:p w:rsidR="00F85CCB" w:rsidRDefault="00FD15C4">
      <w:pPr>
        <w:pStyle w:val="aa"/>
        <w:numPr>
          <w:ilvl w:val="1"/>
          <w:numId w:val="1"/>
        </w:numPr>
        <w:tabs>
          <w:tab w:val="left" w:pos="848"/>
        </w:tabs>
        <w:spacing w:before="66"/>
        <w:ind w:left="848" w:hanging="138"/>
        <w:jc w:val="left"/>
      </w:pPr>
      <w:r>
        <w:rPr>
          <w:sz w:val="24"/>
        </w:rPr>
        <w:lastRenderedPageBreak/>
        <w:t>дополнительные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наводящие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вопросы;</w:t>
      </w:r>
    </w:p>
    <w:p w:rsidR="00F85CCB" w:rsidRDefault="00FD15C4">
      <w:pPr>
        <w:pStyle w:val="aa"/>
        <w:numPr>
          <w:ilvl w:val="1"/>
          <w:numId w:val="1"/>
        </w:numPr>
        <w:tabs>
          <w:tab w:val="left" w:pos="908"/>
        </w:tabs>
        <w:ind w:left="908" w:hanging="138"/>
        <w:jc w:val="left"/>
      </w:pPr>
      <w:r>
        <w:rPr>
          <w:sz w:val="24"/>
        </w:rPr>
        <w:t>образцы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F85CCB" w:rsidRDefault="00FD15C4">
      <w:pPr>
        <w:pStyle w:val="aa"/>
        <w:numPr>
          <w:ilvl w:val="1"/>
          <w:numId w:val="1"/>
        </w:numPr>
        <w:tabs>
          <w:tab w:val="left" w:pos="848"/>
        </w:tabs>
        <w:ind w:left="848" w:hanging="138"/>
        <w:jc w:val="left"/>
      </w:pPr>
      <w:r>
        <w:rPr>
          <w:sz w:val="24"/>
        </w:rPr>
        <w:t>поэтапная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-2"/>
          <w:sz w:val="24"/>
        </w:rPr>
        <w:t xml:space="preserve"> заданий.</w:t>
      </w:r>
    </w:p>
    <w:p w:rsidR="00F85CCB" w:rsidRDefault="00FD15C4">
      <w:pPr>
        <w:pStyle w:val="a5"/>
        <w:spacing w:before="1"/>
        <w:ind w:right="146" w:firstLine="707"/>
        <w:jc w:val="both"/>
      </w:pPr>
      <w:r>
        <w:t>Словесные</w:t>
      </w:r>
      <w:r>
        <w:rPr>
          <w:spacing w:val="-4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(рассказ,</w:t>
      </w:r>
      <w:r>
        <w:rPr>
          <w:spacing w:val="-2"/>
        </w:rPr>
        <w:t xml:space="preserve"> </w:t>
      </w:r>
      <w:r>
        <w:t>беседа, объяснение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</w:t>
      </w:r>
      <w:r>
        <w:rPr>
          <w:spacing w:val="-3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сочетаться с наглядными и практическими методами.</w:t>
      </w:r>
    </w:p>
    <w:p w:rsidR="00F85CCB" w:rsidRDefault="00FD15C4">
      <w:pPr>
        <w:pStyle w:val="aa"/>
        <w:numPr>
          <w:ilvl w:val="0"/>
          <w:numId w:val="2"/>
        </w:numPr>
        <w:tabs>
          <w:tab w:val="left" w:pos="1139"/>
        </w:tabs>
        <w:ind w:right="135" w:firstLine="707"/>
      </w:pPr>
      <w:r>
        <w:rPr>
          <w:sz w:val="24"/>
        </w:rPr>
        <w:t>В работе с детьми с ЗПР используется особый педагогический такт – необходимо замечать и поощрять малейшие успехи детей, развивать в них веру в собственные силы и возможности, поддерживать положительный эмоциональный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настрой.</w:t>
      </w:r>
    </w:p>
    <w:p w:rsidR="00F85CCB" w:rsidRDefault="00FD15C4">
      <w:pPr>
        <w:pStyle w:val="aa"/>
        <w:numPr>
          <w:ilvl w:val="0"/>
          <w:numId w:val="2"/>
        </w:numPr>
        <w:tabs>
          <w:tab w:val="left" w:pos="1192"/>
        </w:tabs>
        <w:ind w:right="133" w:firstLine="707"/>
      </w:pPr>
      <w:proofErr w:type="gramStart"/>
      <w:r>
        <w:rPr>
          <w:sz w:val="24"/>
        </w:rPr>
        <w:t>Для обучающихся с ЗПР необходим дифференцированный подход к отбору содержания программ учебных предметов с учетом особых образовательных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потребностей и возможностей обучающегося.</w:t>
      </w:r>
      <w:proofErr w:type="gramEnd"/>
      <w:r>
        <w:rPr>
          <w:sz w:val="24"/>
        </w:rPr>
        <w:t xml:space="preserve"> Объем знаний и умений по учебным предметам несущественно сокращается за счет устранения избыточных по отношению к основному содержанию требований.</w:t>
      </w:r>
    </w:p>
    <w:p w:rsidR="00F85CCB" w:rsidRDefault="00FD15C4">
      <w:pPr>
        <w:pStyle w:val="aa"/>
        <w:numPr>
          <w:ilvl w:val="0"/>
          <w:numId w:val="2"/>
        </w:numPr>
        <w:tabs>
          <w:tab w:val="left" w:pos="1154"/>
        </w:tabs>
        <w:ind w:right="143" w:firstLine="707"/>
      </w:pPr>
      <w:proofErr w:type="gramStart"/>
      <w:r>
        <w:rPr>
          <w:b/>
          <w:sz w:val="24"/>
        </w:rPr>
        <w:t xml:space="preserve">При организации оценочных процедур </w:t>
      </w:r>
      <w:r>
        <w:rPr>
          <w:sz w:val="24"/>
        </w:rPr>
        <w:t>для обучающихся в соответствии для обучающихся с ЗПР создаются специальные условия, обусловленные особыми образовательными потребностями обучающихся с ЗПР и спецификой нарушения.</w:t>
      </w:r>
      <w:proofErr w:type="gramEnd"/>
      <w:r>
        <w:rPr>
          <w:sz w:val="24"/>
        </w:rPr>
        <w:t xml:space="preserve"> Данные условия могут включать:</w:t>
      </w:r>
    </w:p>
    <w:p w:rsidR="00F85CCB" w:rsidRDefault="00FD15C4">
      <w:pPr>
        <w:pStyle w:val="a5"/>
        <w:ind w:right="147" w:firstLine="707"/>
        <w:jc w:val="both"/>
      </w:pPr>
      <w:r>
        <w:t>особую форму организации текущего контроля успеваемости и промежуточной аттестации (в малой группе, индивидуальную) с учетом особых образовательных потребностей и индивидуальных особенностей обучающихся с ЗПР;</w:t>
      </w:r>
    </w:p>
    <w:p w:rsidR="00F85CCB" w:rsidRDefault="00FD15C4">
      <w:pPr>
        <w:pStyle w:val="a5"/>
        <w:spacing w:before="1"/>
        <w:ind w:right="144" w:firstLine="707"/>
        <w:jc w:val="both"/>
      </w:pPr>
      <w:r>
        <w:t>присутствие мотивационного этапа, способствующего психологическому настрою на работу;</w:t>
      </w:r>
    </w:p>
    <w:p w:rsidR="00F85CCB" w:rsidRDefault="00FD15C4">
      <w:pPr>
        <w:pStyle w:val="a5"/>
        <w:ind w:right="144" w:firstLine="707"/>
        <w:jc w:val="both"/>
      </w:pPr>
      <w:r>
        <w:t>организующую помощь педагогического работника в рационализации распределения времени, отводимого на выполнение работы;</w:t>
      </w:r>
    </w:p>
    <w:p w:rsidR="00F85CCB" w:rsidRDefault="00FD15C4">
      <w:pPr>
        <w:pStyle w:val="a5"/>
        <w:ind w:right="142" w:firstLine="707"/>
        <w:jc w:val="both"/>
      </w:pPr>
      <w:r>
        <w:t>предоставление возможности использования справочной информации, разного</w:t>
      </w:r>
      <w:r>
        <w:rPr>
          <w:spacing w:val="40"/>
        </w:rPr>
        <w:t xml:space="preserve"> </w:t>
      </w:r>
      <w:r>
        <w:t>рода визуальной поддержки (опорные схемы, алгоритмы учебных действий, смысловые опоры в виде ключевых слов, плана, образца) при самостоятельном применении;</w:t>
      </w:r>
    </w:p>
    <w:p w:rsidR="00F85CCB" w:rsidRDefault="00FD15C4">
      <w:pPr>
        <w:pStyle w:val="a5"/>
        <w:ind w:right="141" w:firstLine="707"/>
        <w:jc w:val="both"/>
      </w:pPr>
      <w:r>
        <w:t>гибкость подхода к выбору формы и вида диагностического инструментария и контрольно-измерительных материалов с учетом особых образовательных потребностей и индивидуальных возможностей обучающегося с ЗПР;</w:t>
      </w:r>
    </w:p>
    <w:p w:rsidR="00F85CCB" w:rsidRDefault="00FD15C4">
      <w:pPr>
        <w:pStyle w:val="a5"/>
        <w:ind w:right="147" w:firstLine="707"/>
        <w:jc w:val="both"/>
      </w:pPr>
      <w:r>
        <w:t>большую вариативность оценочных процедур, методов оценки и состава инструментария оценивания, позволяющую определить образовательный результат каждого обучающегося с ЗПР;</w:t>
      </w:r>
    </w:p>
    <w:p w:rsidR="00F85CCB" w:rsidRDefault="00FD15C4">
      <w:pPr>
        <w:pStyle w:val="a5"/>
        <w:ind w:right="144" w:firstLine="707"/>
        <w:jc w:val="both"/>
      </w:pPr>
      <w:r>
        <w:t xml:space="preserve">адаптацию инструкции с учетом особых образовательных потребностей и индивидуальных </w:t>
      </w:r>
      <w:proofErr w:type="gramStart"/>
      <w:r>
        <w:t>трудностей</w:t>
      </w:r>
      <w:proofErr w:type="gramEnd"/>
      <w:r>
        <w:t xml:space="preserve"> обучающихся с ЗПР (в частности, упрощение формулировок по грамматическому и семантическому оформлению, особое построение инструкции, отражающей </w:t>
      </w:r>
      <w:proofErr w:type="spellStart"/>
      <w:r>
        <w:t>этапность</w:t>
      </w:r>
      <w:proofErr w:type="spellEnd"/>
      <w:r>
        <w:t xml:space="preserve"> выполнения задания);</w:t>
      </w:r>
    </w:p>
    <w:p w:rsidR="00F85CCB" w:rsidRDefault="00FD15C4">
      <w:pPr>
        <w:pStyle w:val="a5"/>
        <w:ind w:right="146" w:firstLine="707"/>
        <w:jc w:val="both"/>
      </w:pPr>
      <w:r>
        <w:t>отслеживание</w:t>
      </w:r>
      <w:r>
        <w:rPr>
          <w:spacing w:val="-5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ЗПР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понимания</w:t>
      </w:r>
      <w:r>
        <w:rPr>
          <w:spacing w:val="-7"/>
        </w:rPr>
        <w:t xml:space="preserve"> </w:t>
      </w:r>
      <w:r>
        <w:t>им</w:t>
      </w:r>
      <w:r>
        <w:rPr>
          <w:spacing w:val="-5"/>
        </w:rPr>
        <w:t xml:space="preserve"> </w:t>
      </w:r>
      <w:r>
        <w:t>инструкции и, при необходимости, ее уточнение; увеличение времени на выполнение заданий;</w:t>
      </w:r>
    </w:p>
    <w:p w:rsidR="00F85CCB" w:rsidRDefault="00FD15C4">
      <w:pPr>
        <w:pStyle w:val="a5"/>
        <w:ind w:right="139" w:firstLine="767"/>
        <w:jc w:val="both"/>
      </w:pPr>
      <w:r>
        <w:t>возможность организации короткого перерыва при нарастании в поведении обучающегося проявлений утомления, истощения.</w:t>
      </w:r>
    </w:p>
    <w:p w:rsidR="00F85CCB" w:rsidRDefault="00FD15C4">
      <w:pPr>
        <w:pStyle w:val="a5"/>
        <w:spacing w:before="1"/>
        <w:ind w:right="148" w:firstLine="707"/>
        <w:jc w:val="both"/>
      </w:pPr>
      <w:r>
        <w:t xml:space="preserve">Для контроля и оценки используются иные </w:t>
      </w:r>
      <w:proofErr w:type="spellStart"/>
      <w:r>
        <w:t>КИМы</w:t>
      </w:r>
      <w:proofErr w:type="spellEnd"/>
      <w:r>
        <w:t>, результаты труда ребенка не оцениваются в сравнении с другими учащимися.</w:t>
      </w:r>
    </w:p>
    <w:p w:rsidR="00F85CCB" w:rsidRDefault="00F85CCB">
      <w:pPr>
        <w:pStyle w:val="a5"/>
        <w:spacing w:before="5"/>
        <w:ind w:left="0" w:firstLine="707"/>
      </w:pPr>
    </w:p>
    <w:p w:rsidR="00F85CCB" w:rsidRDefault="00FD15C4">
      <w:pPr>
        <w:pStyle w:val="3"/>
        <w:spacing w:line="240" w:lineRule="auto"/>
      </w:pPr>
      <w:r>
        <w:t>Особенности</w:t>
      </w:r>
      <w:r>
        <w:rPr>
          <w:spacing w:val="-3"/>
        </w:rPr>
        <w:t xml:space="preserve"> </w:t>
      </w:r>
      <w:r>
        <w:t>отбора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адаптации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материала</w:t>
      </w:r>
      <w:r>
        <w:rPr>
          <w:spacing w:val="-6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rPr>
          <w:spacing w:val="-2"/>
        </w:rPr>
        <w:t>алгебре</w:t>
      </w:r>
    </w:p>
    <w:p w:rsidR="00F85CCB" w:rsidRDefault="00FD15C4">
      <w:pPr>
        <w:pStyle w:val="a5"/>
        <w:ind w:right="142" w:firstLine="767"/>
        <w:jc w:val="both"/>
        <w:sectPr w:rsidR="00F85CCB">
          <w:pgSz w:w="11906" w:h="16838"/>
          <w:pgMar w:top="1040" w:right="708" w:bottom="280" w:left="1700" w:header="0" w:footer="0" w:gutter="0"/>
          <w:cols w:space="720"/>
          <w:formProt w:val="0"/>
          <w:docGrid w:linePitch="100" w:charSpace="4096"/>
        </w:sectPr>
      </w:pPr>
      <w:r>
        <w:t xml:space="preserve">Обучение учебному предмету «Алгебра» строится на создании оптимальных условий для усвоения программного материала обучающимися с ЗПР. Большое внимание уделяется отбору учебного материала в соответствии с принципом доступности при сохранении общего базового уровня, который должен по содержанию и объему быть адаптированным для </w:t>
      </w:r>
      <w:proofErr w:type="gramStart"/>
      <w:r>
        <w:t>обучающихся</w:t>
      </w:r>
      <w:proofErr w:type="gramEnd"/>
      <w:r>
        <w:t xml:space="preserve"> с ЗПР в соответствии с их особыми образовательными потребностями.</w:t>
      </w:r>
      <w:r>
        <w:rPr>
          <w:spacing w:val="41"/>
        </w:rPr>
        <w:t xml:space="preserve">  </w:t>
      </w:r>
      <w:r>
        <w:t>Следует</w:t>
      </w:r>
      <w:r>
        <w:rPr>
          <w:spacing w:val="45"/>
        </w:rPr>
        <w:t xml:space="preserve">  </w:t>
      </w:r>
      <w:r>
        <w:t>облегчить</w:t>
      </w:r>
      <w:r>
        <w:rPr>
          <w:spacing w:val="45"/>
        </w:rPr>
        <w:t xml:space="preserve">  </w:t>
      </w:r>
      <w:r>
        <w:t>овладение</w:t>
      </w:r>
      <w:r>
        <w:rPr>
          <w:spacing w:val="45"/>
        </w:rPr>
        <w:t xml:space="preserve">  </w:t>
      </w:r>
      <w:r>
        <w:t>материалом</w:t>
      </w:r>
      <w:r>
        <w:rPr>
          <w:spacing w:val="44"/>
        </w:rPr>
        <w:t xml:space="preserve">  </w:t>
      </w:r>
      <w:proofErr w:type="gramStart"/>
      <w:r>
        <w:t>обучающимися</w:t>
      </w:r>
      <w:proofErr w:type="gramEnd"/>
      <w:r>
        <w:rPr>
          <w:spacing w:val="45"/>
        </w:rPr>
        <w:t xml:space="preserve">  </w:t>
      </w:r>
      <w:r>
        <w:t>с</w:t>
      </w:r>
      <w:r>
        <w:rPr>
          <w:spacing w:val="45"/>
        </w:rPr>
        <w:t xml:space="preserve">  </w:t>
      </w:r>
      <w:r>
        <w:rPr>
          <w:spacing w:val="-5"/>
        </w:rPr>
        <w:t>ЗПР</w:t>
      </w:r>
    </w:p>
    <w:p w:rsidR="00F85CCB" w:rsidRDefault="00FD15C4">
      <w:pPr>
        <w:pStyle w:val="a5"/>
        <w:spacing w:before="66"/>
        <w:ind w:right="144"/>
        <w:jc w:val="both"/>
      </w:pPr>
      <w:r>
        <w:lastRenderedPageBreak/>
        <w:t>посредством его детального объяснения с систематическим повтором, многократной тренировки в применении знаний, используя приемы актуализации (визуальная опора, памятка). Программа предусматривает внесение некоторых изменений: уменьшение объема теоретических сведений, вынесение отдельных тем или целых разделов в материалы для обзорного, ознакомительного изучения.</w:t>
      </w:r>
    </w:p>
    <w:p w:rsidR="00F85CCB" w:rsidRDefault="00F85CCB">
      <w:pPr>
        <w:pStyle w:val="a5"/>
        <w:spacing w:before="5"/>
        <w:ind w:left="0"/>
      </w:pPr>
    </w:p>
    <w:p w:rsidR="00F85CCB" w:rsidRDefault="00FD15C4">
      <w:pPr>
        <w:pStyle w:val="3"/>
        <w:spacing w:line="240" w:lineRule="auto"/>
      </w:pPr>
      <w:r>
        <w:t>Изменения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5–9</w:t>
      </w:r>
      <w:r>
        <w:rPr>
          <w:spacing w:val="-2"/>
        </w:rPr>
        <w:t xml:space="preserve"> классах</w:t>
      </w:r>
    </w:p>
    <w:p w:rsidR="00F85CCB" w:rsidRDefault="00FD15C4">
      <w:pPr>
        <w:pStyle w:val="a5"/>
        <w:ind w:left="710"/>
        <w:jc w:val="both"/>
      </w:pPr>
      <w:r>
        <w:t>В</w:t>
      </w:r>
      <w:r>
        <w:rPr>
          <w:spacing w:val="73"/>
          <w:w w:val="150"/>
        </w:rPr>
        <w:t xml:space="preserve">  </w:t>
      </w:r>
      <w:r>
        <w:t>ознакомительном</w:t>
      </w:r>
      <w:r>
        <w:rPr>
          <w:spacing w:val="75"/>
          <w:w w:val="150"/>
        </w:rPr>
        <w:t xml:space="preserve">  </w:t>
      </w:r>
      <w:r>
        <w:t>плане</w:t>
      </w:r>
      <w:r>
        <w:rPr>
          <w:spacing w:val="75"/>
          <w:w w:val="150"/>
        </w:rPr>
        <w:t xml:space="preserve">  </w:t>
      </w:r>
      <w:r>
        <w:t>рекомендуется</w:t>
      </w:r>
      <w:r>
        <w:rPr>
          <w:spacing w:val="76"/>
          <w:w w:val="150"/>
        </w:rPr>
        <w:t xml:space="preserve">  </w:t>
      </w:r>
      <w:r>
        <w:t>изучать</w:t>
      </w:r>
      <w:r>
        <w:rPr>
          <w:spacing w:val="77"/>
          <w:w w:val="150"/>
        </w:rPr>
        <w:t xml:space="preserve">  </w:t>
      </w:r>
      <w:r>
        <w:t>следующие</w:t>
      </w:r>
      <w:r>
        <w:rPr>
          <w:spacing w:val="76"/>
          <w:w w:val="150"/>
        </w:rPr>
        <w:t xml:space="preserve">  </w:t>
      </w:r>
      <w:r>
        <w:rPr>
          <w:spacing w:val="-2"/>
        </w:rPr>
        <w:t>темы:</w:t>
      </w:r>
    </w:p>
    <w:p w:rsidR="00F85CCB" w:rsidRDefault="00FD15C4">
      <w:pPr>
        <w:pStyle w:val="a5"/>
        <w:ind w:right="140"/>
        <w:jc w:val="both"/>
      </w:pPr>
      <w:r>
        <w:t>«Иррациональные числа. Действительные числа», «Сравнение действительных чисел, арифметические действия с действительными числами», «Нахождение приближенных значений</w:t>
      </w:r>
      <w:r>
        <w:rPr>
          <w:spacing w:val="-2"/>
        </w:rPr>
        <w:t xml:space="preserve"> </w:t>
      </w:r>
      <w:r>
        <w:t>квадратного</w:t>
      </w:r>
      <w:r>
        <w:rPr>
          <w:spacing w:val="-1"/>
        </w:rPr>
        <w:t xml:space="preserve"> </w:t>
      </w:r>
      <w:r>
        <w:t>корня», «Теорема Виета», «Решения уравнений</w:t>
      </w:r>
      <w:r>
        <w:rPr>
          <w:spacing w:val="-1"/>
        </w:rPr>
        <w:t xml:space="preserve"> </w:t>
      </w:r>
      <w:r>
        <w:t>третьей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proofErr w:type="gramStart"/>
      <w:r>
        <w:t>четв</w:t>
      </w:r>
      <w:proofErr w:type="gramEnd"/>
      <w:r>
        <w:t>ѐртой</w:t>
      </w:r>
      <w:proofErr w:type="spellEnd"/>
      <w:r>
        <w:t xml:space="preserve"> степеней разложением на множители», «Функция у =√х и ее график», «Погрешность и точность приближения», «Четные и нечетные функции», «Функция у=</w:t>
      </w:r>
      <w:proofErr w:type="spellStart"/>
      <w:r>
        <w:t>х</w:t>
      </w:r>
      <w:r>
        <w:rPr>
          <w:vertAlign w:val="superscript"/>
        </w:rPr>
        <w:t>n</w:t>
      </w:r>
      <w:proofErr w:type="spellEnd"/>
      <w:r>
        <w:t>», «Функция у= ах</w:t>
      </w:r>
      <w:r>
        <w:rPr>
          <w:vertAlign w:val="superscript"/>
        </w:rPr>
        <w:t>2</w:t>
      </w:r>
      <w:r>
        <w:t xml:space="preserve"> , ее график и свойства. Графики функций у= ах</w:t>
      </w:r>
      <w:r>
        <w:rPr>
          <w:vertAlign w:val="superscript"/>
        </w:rPr>
        <w:t>2</w:t>
      </w:r>
      <w:r>
        <w:t xml:space="preserve"> + n и у=</w:t>
      </w:r>
      <w:proofErr w:type="gramStart"/>
      <w:r>
        <w:t>а(</w:t>
      </w:r>
      <w:proofErr w:type="gramEnd"/>
      <w:r>
        <w:t>х-m)</w:t>
      </w:r>
      <w:r>
        <w:rPr>
          <w:vertAlign w:val="superscript"/>
        </w:rPr>
        <w:t>2</w:t>
      </w:r>
      <w:r>
        <w:t xml:space="preserve"> , «Уравнение с двумя переменными</w:t>
      </w:r>
      <w:r>
        <w:rPr>
          <w:spacing w:val="79"/>
          <w:w w:val="150"/>
        </w:rPr>
        <w:t xml:space="preserve"> </w:t>
      </w:r>
      <w:r>
        <w:t>и</w:t>
      </w:r>
      <w:r>
        <w:rPr>
          <w:spacing w:val="79"/>
          <w:w w:val="150"/>
        </w:rPr>
        <w:t xml:space="preserve"> </w:t>
      </w:r>
      <w:r>
        <w:t>его</w:t>
      </w:r>
      <w:r>
        <w:rPr>
          <w:spacing w:val="25"/>
        </w:rPr>
        <w:t xml:space="preserve">  </w:t>
      </w:r>
      <w:r>
        <w:t>график»,</w:t>
      </w:r>
      <w:r>
        <w:rPr>
          <w:spacing w:val="28"/>
        </w:rPr>
        <w:t xml:space="preserve">  </w:t>
      </w:r>
      <w:r>
        <w:t>«Графический</w:t>
      </w:r>
      <w:r>
        <w:rPr>
          <w:spacing w:val="79"/>
          <w:w w:val="150"/>
        </w:rPr>
        <w:t xml:space="preserve"> </w:t>
      </w:r>
      <w:r>
        <w:t>способ</w:t>
      </w:r>
      <w:r>
        <w:rPr>
          <w:spacing w:val="79"/>
          <w:w w:val="150"/>
        </w:rPr>
        <w:t xml:space="preserve"> </w:t>
      </w:r>
      <w:r>
        <w:t>решения</w:t>
      </w:r>
      <w:r>
        <w:rPr>
          <w:spacing w:val="78"/>
          <w:w w:val="150"/>
        </w:rPr>
        <w:t xml:space="preserve"> </w:t>
      </w:r>
      <w:r>
        <w:t>системы</w:t>
      </w:r>
      <w:r>
        <w:rPr>
          <w:spacing w:val="26"/>
        </w:rPr>
        <w:t xml:space="preserve">  </w:t>
      </w:r>
      <w:r>
        <w:rPr>
          <w:spacing w:val="-2"/>
        </w:rPr>
        <w:t>уравнений»,</w:t>
      </w:r>
    </w:p>
    <w:p w:rsidR="00F85CCB" w:rsidRDefault="00FD15C4">
      <w:pPr>
        <w:pStyle w:val="a5"/>
        <w:spacing w:before="1"/>
        <w:ind w:right="142"/>
        <w:jc w:val="both"/>
      </w:pPr>
      <w:proofErr w:type="gramStart"/>
      <w:r>
        <w:t>«Изображение членов арифметической и геометрической прогрессий точками на координатной плоскости.</w:t>
      </w:r>
      <w:proofErr w:type="gramEnd"/>
      <w:r>
        <w:t xml:space="preserve"> Линейный и экспоненциальный рост. Сложные проценты».</w:t>
      </w:r>
    </w:p>
    <w:p w:rsidR="00F85CCB" w:rsidRDefault="00FD15C4">
      <w:pPr>
        <w:pStyle w:val="a5"/>
        <w:ind w:left="710"/>
        <w:jc w:val="both"/>
      </w:pPr>
      <w:r>
        <w:t>Следует</w:t>
      </w:r>
      <w:r>
        <w:rPr>
          <w:spacing w:val="57"/>
          <w:w w:val="150"/>
        </w:rPr>
        <w:t xml:space="preserve">  </w:t>
      </w:r>
      <w:r>
        <w:t>уменьшить</w:t>
      </w:r>
      <w:r>
        <w:rPr>
          <w:spacing w:val="55"/>
          <w:w w:val="150"/>
        </w:rPr>
        <w:t xml:space="preserve">  </w:t>
      </w:r>
      <w:r>
        <w:t>количество</w:t>
      </w:r>
      <w:r>
        <w:rPr>
          <w:spacing w:val="55"/>
          <w:w w:val="150"/>
        </w:rPr>
        <w:t xml:space="preserve">  </w:t>
      </w:r>
      <w:r>
        <w:t>часов</w:t>
      </w:r>
      <w:r>
        <w:rPr>
          <w:spacing w:val="55"/>
          <w:w w:val="150"/>
        </w:rPr>
        <w:t xml:space="preserve">  </w:t>
      </w:r>
      <w:r>
        <w:t>на</w:t>
      </w:r>
      <w:r>
        <w:rPr>
          <w:spacing w:val="54"/>
          <w:w w:val="150"/>
        </w:rPr>
        <w:t xml:space="preserve">  </w:t>
      </w:r>
      <w:r>
        <w:t>изучение</w:t>
      </w:r>
      <w:r>
        <w:rPr>
          <w:spacing w:val="55"/>
          <w:w w:val="150"/>
        </w:rPr>
        <w:t xml:space="preserve">  </w:t>
      </w:r>
      <w:r>
        <w:t>тем:</w:t>
      </w:r>
      <w:r>
        <w:rPr>
          <w:spacing w:val="56"/>
          <w:w w:val="150"/>
        </w:rPr>
        <w:t xml:space="preserve">  </w:t>
      </w:r>
      <w:r>
        <w:rPr>
          <w:spacing w:val="-2"/>
        </w:rPr>
        <w:t>«Формулы»,</w:t>
      </w:r>
    </w:p>
    <w:p w:rsidR="00F85CCB" w:rsidRDefault="00FD15C4">
      <w:pPr>
        <w:pStyle w:val="a5"/>
        <w:ind w:right="140"/>
        <w:jc w:val="both"/>
      </w:pPr>
      <w:r>
        <w:t>«Доказательство тождеств», «Линейное уравнение с двумя неизвестными», «График линейного уравнения с двумя переменными», «Графическое решение линейных</w:t>
      </w:r>
      <w:r>
        <w:rPr>
          <w:spacing w:val="40"/>
        </w:rPr>
        <w:t xml:space="preserve"> </w:t>
      </w:r>
      <w:r>
        <w:t>уравнений и систем линейных уравнений», «Свойства квадратичной функции».</w:t>
      </w:r>
    </w:p>
    <w:p w:rsidR="00F85CCB" w:rsidRDefault="00FD15C4">
      <w:pPr>
        <w:pStyle w:val="a5"/>
        <w:ind w:right="146" w:firstLine="707"/>
        <w:jc w:val="both"/>
      </w:pPr>
      <w:r>
        <w:t>Высвободившиеся часы рекомендуется использовать: для лучшей проработки наиболее</w:t>
      </w:r>
      <w:r>
        <w:rPr>
          <w:spacing w:val="71"/>
          <w:w w:val="150"/>
        </w:rPr>
        <w:t xml:space="preserve"> </w:t>
      </w:r>
      <w:r>
        <w:t>важных</w:t>
      </w:r>
      <w:r>
        <w:rPr>
          <w:spacing w:val="77"/>
          <w:w w:val="150"/>
        </w:rPr>
        <w:t xml:space="preserve"> </w:t>
      </w:r>
      <w:r>
        <w:t>тем</w:t>
      </w:r>
      <w:r>
        <w:rPr>
          <w:spacing w:val="75"/>
          <w:w w:val="150"/>
        </w:rPr>
        <w:t xml:space="preserve"> </w:t>
      </w:r>
      <w:r>
        <w:t>курса:</w:t>
      </w:r>
      <w:r>
        <w:rPr>
          <w:spacing w:val="25"/>
        </w:rPr>
        <w:t xml:space="preserve">  </w:t>
      </w:r>
      <w:r>
        <w:t>«Решение</w:t>
      </w:r>
      <w:r>
        <w:rPr>
          <w:spacing w:val="25"/>
        </w:rPr>
        <w:t xml:space="preserve">  </w:t>
      </w:r>
      <w:r>
        <w:t>уравнений»,</w:t>
      </w:r>
      <w:r>
        <w:rPr>
          <w:spacing w:val="25"/>
        </w:rPr>
        <w:t xml:space="preserve">  </w:t>
      </w:r>
      <w:r>
        <w:t>«Решение</w:t>
      </w:r>
      <w:r>
        <w:rPr>
          <w:spacing w:val="76"/>
          <w:w w:val="150"/>
        </w:rPr>
        <w:t xml:space="preserve"> </w:t>
      </w:r>
      <w:r>
        <w:t>систем</w:t>
      </w:r>
      <w:r>
        <w:rPr>
          <w:spacing w:val="80"/>
          <w:w w:val="150"/>
        </w:rPr>
        <w:t xml:space="preserve"> </w:t>
      </w:r>
      <w:r>
        <w:rPr>
          <w:spacing w:val="-2"/>
        </w:rPr>
        <w:t>уравнений»,</w:t>
      </w:r>
    </w:p>
    <w:p w:rsidR="00F85CCB" w:rsidRDefault="00FD15C4">
      <w:pPr>
        <w:pStyle w:val="a5"/>
        <w:ind w:right="144"/>
        <w:jc w:val="both"/>
      </w:pPr>
      <w:r>
        <w:t>«Совместные действия с дробями», «Применение свойств арифметического квадратного корня»; на повторение, решение задач, преобразование выражений, а также на</w:t>
      </w:r>
      <w:r>
        <w:rPr>
          <w:spacing w:val="40"/>
        </w:rPr>
        <w:t xml:space="preserve"> </w:t>
      </w:r>
      <w:r>
        <w:t>закрепление изученного материала.</w:t>
      </w:r>
    </w:p>
    <w:p w:rsidR="00F85CCB" w:rsidRDefault="00FD15C4">
      <w:pPr>
        <w:pStyle w:val="3"/>
        <w:spacing w:before="5" w:line="240" w:lineRule="auto"/>
        <w:ind w:left="2" w:right="138" w:firstLine="707"/>
      </w:pPr>
      <w:r>
        <w:t>Содержание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ЗПР</w:t>
      </w:r>
      <w:r>
        <w:rPr>
          <w:spacing w:val="-6"/>
        </w:rPr>
        <w:t xml:space="preserve"> </w:t>
      </w:r>
      <w:r>
        <w:t>определяется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особыми образовательными потребностями.</w:t>
      </w:r>
    </w:p>
    <w:p w:rsidR="00F85CCB" w:rsidRDefault="00FD15C4">
      <w:pPr>
        <w:pStyle w:val="a5"/>
        <w:ind w:right="138" w:firstLine="767"/>
        <w:jc w:val="both"/>
      </w:pPr>
      <w:proofErr w:type="gramStart"/>
      <w:r>
        <w:t xml:space="preserve">Помимо широко используемых в ООП ООО общих для всех обучающихся видов деятельности следует усилить виды деятельности специфичные для данной категории детей, обеспечивающие осмысленное освоение содержания образования по предмету: усиление предметно-практической деятельности с активизацией сенсорных систем; чередование видов деятельности, </w:t>
      </w:r>
      <w:proofErr w:type="spellStart"/>
      <w:r>
        <w:t>задействующих</w:t>
      </w:r>
      <w:proofErr w:type="spellEnd"/>
      <w:r>
        <w:t xml:space="preserve"> различные сенсорные системы;</w:t>
      </w:r>
      <w:r>
        <w:rPr>
          <w:spacing w:val="40"/>
        </w:rPr>
        <w:t xml:space="preserve"> </w:t>
      </w:r>
      <w:r>
        <w:t>освоение материала с опорой на алгоритм; «</w:t>
      </w:r>
      <w:proofErr w:type="spellStart"/>
      <w:r>
        <w:t>пошаговость</w:t>
      </w:r>
      <w:proofErr w:type="spellEnd"/>
      <w:r>
        <w:t>» в изучении материала;</w:t>
      </w:r>
      <w:proofErr w:type="gramEnd"/>
      <w:r>
        <w:t xml:space="preserve"> использование дополнительной визуальной опоры (схемы, шаблоны, опорные таблицы); речевой отчет о процессе и результате деятельности; выполнение специальных заданий, обеспечивающих коррекцию регуляции учебно-познавательной деятельности и контроль собственного результата.</w:t>
      </w:r>
    </w:p>
    <w:p w:rsidR="00F85CCB" w:rsidRDefault="00F85CCB">
      <w:pPr>
        <w:pStyle w:val="a5"/>
        <w:spacing w:before="1"/>
        <w:ind w:left="0"/>
      </w:pPr>
    </w:p>
    <w:p w:rsidR="00F85CCB" w:rsidRDefault="00FD15C4">
      <w:pPr>
        <w:pStyle w:val="3"/>
        <w:spacing w:line="240" w:lineRule="auto"/>
      </w:pPr>
      <w:r>
        <w:t>Цели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4"/>
        </w:rPr>
        <w:t>курса</w:t>
      </w:r>
    </w:p>
    <w:p w:rsidR="00F85CCB" w:rsidRDefault="00FD15C4">
      <w:pPr>
        <w:pStyle w:val="a5"/>
        <w:ind w:right="134" w:firstLine="707"/>
        <w:jc w:val="both"/>
        <w:sectPr w:rsidR="00F85CCB">
          <w:pgSz w:w="11906" w:h="16838"/>
          <w:pgMar w:top="1040" w:right="708" w:bottom="280" w:left="1700" w:header="0" w:footer="0" w:gutter="0"/>
          <w:cols w:space="720"/>
          <w:formProt w:val="0"/>
          <w:docGrid w:linePitch="100" w:charSpace="4096"/>
        </w:sectPr>
      </w:pPr>
      <w:r>
        <w:t xml:space="preserve">Алгебра является одним из опорных курсов основной школы: она обеспечивает изучение других дисциплин, как естественнонаучного, так и гуманитарного циклов, </w:t>
      </w:r>
      <w:proofErr w:type="spellStart"/>
      <w:r>
        <w:t>еѐ</w:t>
      </w:r>
      <w:proofErr w:type="spellEnd"/>
      <w:r>
        <w:t xml:space="preserve">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</w:t>
      </w:r>
      <w:r>
        <w:rPr>
          <w:spacing w:val="40"/>
        </w:rPr>
        <w:t xml:space="preserve">  </w:t>
      </w:r>
      <w:r>
        <w:t>логического</w:t>
      </w:r>
      <w:r>
        <w:rPr>
          <w:spacing w:val="40"/>
        </w:rPr>
        <w:t xml:space="preserve">  </w:t>
      </w:r>
      <w:r>
        <w:t>мышления</w:t>
      </w:r>
      <w:r>
        <w:rPr>
          <w:spacing w:val="40"/>
        </w:rPr>
        <w:t xml:space="preserve">  </w:t>
      </w:r>
      <w:proofErr w:type="gramStart"/>
      <w:r>
        <w:t>обучающихся</w:t>
      </w:r>
      <w:proofErr w:type="gramEnd"/>
      <w:r>
        <w:t>:</w:t>
      </w:r>
      <w:r>
        <w:rPr>
          <w:spacing w:val="40"/>
        </w:rPr>
        <w:t xml:space="preserve">  </w:t>
      </w:r>
      <w:r>
        <w:t>они</w:t>
      </w:r>
      <w:r>
        <w:rPr>
          <w:spacing w:val="40"/>
        </w:rPr>
        <w:t xml:space="preserve">  </w:t>
      </w:r>
      <w:r>
        <w:t>используют</w:t>
      </w:r>
      <w:r>
        <w:rPr>
          <w:spacing w:val="40"/>
        </w:rPr>
        <w:t xml:space="preserve">  </w:t>
      </w:r>
      <w:r>
        <w:t>дедуктивные</w:t>
      </w:r>
      <w:r>
        <w:rPr>
          <w:spacing w:val="40"/>
        </w:rPr>
        <w:t xml:space="preserve">  </w:t>
      </w:r>
      <w:r>
        <w:t>и</w:t>
      </w:r>
    </w:p>
    <w:p w:rsidR="00F85CCB" w:rsidRDefault="00FD15C4">
      <w:pPr>
        <w:pStyle w:val="a5"/>
        <w:spacing w:before="66"/>
        <w:ind w:right="139"/>
        <w:jc w:val="both"/>
      </w:pPr>
      <w:r>
        <w:lastRenderedPageBreak/>
        <w:t xml:space="preserve">индуктивные рассуждения, обобщение и конкретизацию, абстрагирование и аналогию. Обучение алгебре предполагает </w:t>
      </w:r>
      <w:proofErr w:type="gramStart"/>
      <w:r>
        <w:t>значительный</w:t>
      </w:r>
      <w:proofErr w:type="gramEnd"/>
      <w:r>
        <w:t xml:space="preserve"> </w:t>
      </w:r>
      <w:proofErr w:type="spellStart"/>
      <w:r>
        <w:t>объѐм</w:t>
      </w:r>
      <w:proofErr w:type="spellEnd"/>
      <w:r>
        <w:t xml:space="preserve"> самостоятельной деятельности обучающихся, поэтому самостоятельное решение задач естественным образом является реализацией </w:t>
      </w:r>
      <w:proofErr w:type="spellStart"/>
      <w:r>
        <w:t>деятельностного</w:t>
      </w:r>
      <w:proofErr w:type="spellEnd"/>
      <w:r>
        <w:t xml:space="preserve"> принципа обучения.</w:t>
      </w:r>
    </w:p>
    <w:p w:rsidR="00F85CCB" w:rsidRDefault="00FD15C4">
      <w:pPr>
        <w:pStyle w:val="a5"/>
        <w:spacing w:before="1"/>
        <w:ind w:right="140" w:firstLine="707"/>
        <w:jc w:val="both"/>
      </w:pPr>
      <w:r>
        <w:t>В структуре программы учебного курса «Алгебра» основной школы основное</w:t>
      </w:r>
      <w:r>
        <w:rPr>
          <w:spacing w:val="40"/>
        </w:rPr>
        <w:t xml:space="preserve"> </w:t>
      </w:r>
      <w:r>
        <w:t>место</w:t>
      </w:r>
      <w:r>
        <w:rPr>
          <w:spacing w:val="53"/>
          <w:w w:val="150"/>
        </w:rPr>
        <w:t xml:space="preserve">  </w:t>
      </w:r>
      <w:r>
        <w:t>занимают</w:t>
      </w:r>
      <w:r>
        <w:rPr>
          <w:spacing w:val="55"/>
          <w:w w:val="150"/>
        </w:rPr>
        <w:t xml:space="preserve">  </w:t>
      </w:r>
      <w:r>
        <w:t>содержательно-методические</w:t>
      </w:r>
      <w:r>
        <w:rPr>
          <w:spacing w:val="53"/>
          <w:w w:val="150"/>
        </w:rPr>
        <w:t xml:space="preserve">  </w:t>
      </w:r>
      <w:r>
        <w:t>линии:</w:t>
      </w:r>
      <w:r>
        <w:rPr>
          <w:spacing w:val="55"/>
          <w:w w:val="150"/>
        </w:rPr>
        <w:t xml:space="preserve">  </w:t>
      </w:r>
      <w:r>
        <w:t>«Числа</w:t>
      </w:r>
      <w:r>
        <w:rPr>
          <w:spacing w:val="54"/>
          <w:w w:val="150"/>
        </w:rPr>
        <w:t xml:space="preserve">  </w:t>
      </w:r>
      <w:r>
        <w:t>и</w:t>
      </w:r>
      <w:r>
        <w:rPr>
          <w:spacing w:val="54"/>
          <w:w w:val="150"/>
        </w:rPr>
        <w:t xml:space="preserve">  </w:t>
      </w:r>
      <w:r>
        <w:rPr>
          <w:spacing w:val="-2"/>
        </w:rPr>
        <w:t>вычисления»;</w:t>
      </w:r>
    </w:p>
    <w:p w:rsidR="00F85CCB" w:rsidRDefault="00FD15C4">
      <w:pPr>
        <w:pStyle w:val="a5"/>
        <w:ind w:right="134"/>
        <w:jc w:val="both"/>
      </w:pPr>
      <w:r>
        <w:t xml:space="preserve">«Алгебраические выражения»; «Уравнения и неравенства»; «Функции». Каждая из этих содержательно-методических линий развивается на протяжении </w:t>
      </w:r>
      <w:proofErr w:type="spellStart"/>
      <w:proofErr w:type="gramStart"/>
      <w:r>
        <w:t>тр</w:t>
      </w:r>
      <w:proofErr w:type="gramEnd"/>
      <w:r>
        <w:t>ѐх</w:t>
      </w:r>
      <w:proofErr w:type="spellEnd"/>
      <w:r>
        <w:t xml:space="preserve"> лет изучения курса, естественным образом переплетаясь и взаимодействуя с другими его линиями. В ходе изучения курса обучающимся приходится логически рассуждать, использовать </w:t>
      </w:r>
      <w:proofErr w:type="gramStart"/>
      <w:r>
        <w:t>теоретико- множественный</w:t>
      </w:r>
      <w:proofErr w:type="gramEnd"/>
      <w:r>
        <w:t xml:space="preserve"> язык. В связи с этим целесообразно включить в программу некоторые основы логики, пронизывающие все основные разделы математического образования и способствующие овладению </w:t>
      </w:r>
      <w:proofErr w:type="gramStart"/>
      <w:r>
        <w:t>обучающимися</w:t>
      </w:r>
      <w:proofErr w:type="gramEnd"/>
      <w:r>
        <w:t xml:space="preserve"> основ универсального математического языка. Таким образом, можно утверждать, что содержательной и структурной особенностью курса «Алгебра» является его интегрированный характер.</w:t>
      </w:r>
    </w:p>
    <w:p w:rsidR="00F85CCB" w:rsidRDefault="00FD15C4">
      <w:pPr>
        <w:pStyle w:val="a5"/>
        <w:ind w:right="139" w:firstLine="707"/>
        <w:jc w:val="both"/>
      </w:pPr>
      <w: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в основной школе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старшему звену общего образования.</w:t>
      </w:r>
    </w:p>
    <w:p w:rsidR="00F85CCB" w:rsidRDefault="00FD15C4">
      <w:pPr>
        <w:pStyle w:val="a5"/>
        <w:spacing w:before="1"/>
        <w:ind w:left="710"/>
        <w:jc w:val="both"/>
      </w:pPr>
      <w:r>
        <w:t>Содержание</w:t>
      </w:r>
      <w:r>
        <w:rPr>
          <w:spacing w:val="35"/>
        </w:rPr>
        <w:t xml:space="preserve">  </w:t>
      </w:r>
      <w:r>
        <w:t>двух</w:t>
      </w:r>
      <w:r>
        <w:rPr>
          <w:spacing w:val="36"/>
        </w:rPr>
        <w:t xml:space="preserve">  </w:t>
      </w:r>
      <w:r>
        <w:t>алгебраических</w:t>
      </w:r>
      <w:r>
        <w:rPr>
          <w:spacing w:val="37"/>
        </w:rPr>
        <w:t xml:space="preserve">  </w:t>
      </w:r>
      <w:r>
        <w:t>линий</w:t>
      </w:r>
      <w:r>
        <w:rPr>
          <w:spacing w:val="37"/>
        </w:rPr>
        <w:t xml:space="preserve">  </w:t>
      </w:r>
      <w:r>
        <w:t>–</w:t>
      </w:r>
      <w:r>
        <w:rPr>
          <w:spacing w:val="38"/>
        </w:rPr>
        <w:t xml:space="preserve">  </w:t>
      </w:r>
      <w:r>
        <w:t>«Алгебраические</w:t>
      </w:r>
      <w:r>
        <w:rPr>
          <w:spacing w:val="36"/>
        </w:rPr>
        <w:t xml:space="preserve">  </w:t>
      </w:r>
      <w:r>
        <w:t>выражения»</w:t>
      </w:r>
      <w:r>
        <w:rPr>
          <w:spacing w:val="32"/>
        </w:rPr>
        <w:t xml:space="preserve">  </w:t>
      </w:r>
      <w:r>
        <w:rPr>
          <w:spacing w:val="-10"/>
        </w:rPr>
        <w:t>и</w:t>
      </w:r>
    </w:p>
    <w:p w:rsidR="00F85CCB" w:rsidRDefault="00FD15C4">
      <w:pPr>
        <w:pStyle w:val="a5"/>
        <w:ind w:right="137"/>
        <w:jc w:val="both"/>
      </w:pPr>
      <w:r>
        <w:t>«Уравнения и неравенства» способствует формированию у обучающихся</w:t>
      </w:r>
      <w:r>
        <w:rPr>
          <w:spacing w:val="80"/>
        </w:rPr>
        <w:t xml:space="preserve"> </w:t>
      </w:r>
      <w:r>
        <w:t>математического аппарата, необходимого для решения задач математики, смежных предметов и практико-ориентированных задач. В основной школе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вносит свой специфический вклад в развитие воображения, способностей к математическому творчеству.</w:t>
      </w:r>
    </w:p>
    <w:p w:rsidR="00F85CCB" w:rsidRDefault="00FD15C4">
      <w:pPr>
        <w:pStyle w:val="a5"/>
        <w:ind w:right="140" w:firstLine="707"/>
        <w:jc w:val="both"/>
      </w:pPr>
      <w:r>
        <w:t xml:space="preserve">Содержание функционально-графической линии нацелено на получение школьниками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>
        <w:t>Изучение этого материала способствует развитию у обучающихся умения использовать различные выразительные средства языка математики — словесные, символические, графические, вносит вклад в формирование представлений о роли математики в развитии цивилизации</w:t>
      </w:r>
      <w:r>
        <w:rPr>
          <w:spacing w:val="40"/>
        </w:rPr>
        <w:t xml:space="preserve"> </w:t>
      </w:r>
      <w:r>
        <w:t>и культуры.</w:t>
      </w:r>
      <w:proofErr w:type="gramEnd"/>
    </w:p>
    <w:p w:rsidR="00F85CCB" w:rsidRDefault="00F85CCB">
      <w:pPr>
        <w:pStyle w:val="a5"/>
        <w:spacing w:before="6"/>
        <w:ind w:left="0"/>
      </w:pPr>
    </w:p>
    <w:p w:rsidR="00F85CCB" w:rsidRDefault="00FD15C4">
      <w:pPr>
        <w:pStyle w:val="3"/>
        <w:spacing w:line="240" w:lineRule="auto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 в</w:t>
      </w:r>
      <w:r>
        <w:rPr>
          <w:spacing w:val="-3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rPr>
          <w:spacing w:val="-4"/>
        </w:rPr>
        <w:t>плане</w:t>
      </w:r>
    </w:p>
    <w:p w:rsidR="00F85CCB" w:rsidRDefault="00FD15C4">
      <w:pPr>
        <w:pStyle w:val="a5"/>
        <w:ind w:right="145" w:firstLine="707"/>
        <w:jc w:val="both"/>
      </w:pPr>
      <w:r>
        <w:t>Согласно учебному плану в 7–9 классах изучается учебный курс «Алгебра», который</w:t>
      </w:r>
      <w:r>
        <w:rPr>
          <w:spacing w:val="56"/>
        </w:rPr>
        <w:t xml:space="preserve"> </w:t>
      </w:r>
      <w:r>
        <w:t>включает</w:t>
      </w:r>
      <w:r>
        <w:rPr>
          <w:spacing w:val="59"/>
        </w:rPr>
        <w:t xml:space="preserve"> </w:t>
      </w:r>
      <w:r>
        <w:t>следующие</w:t>
      </w:r>
      <w:r>
        <w:rPr>
          <w:spacing w:val="57"/>
        </w:rPr>
        <w:t xml:space="preserve"> </w:t>
      </w:r>
      <w:r>
        <w:t>основные</w:t>
      </w:r>
      <w:r>
        <w:rPr>
          <w:spacing w:val="57"/>
        </w:rPr>
        <w:t xml:space="preserve"> </w:t>
      </w:r>
      <w:r>
        <w:t>разделы</w:t>
      </w:r>
      <w:r>
        <w:rPr>
          <w:spacing w:val="58"/>
        </w:rPr>
        <w:t xml:space="preserve"> </w:t>
      </w:r>
      <w:r>
        <w:t>содержания:</w:t>
      </w:r>
      <w:r>
        <w:rPr>
          <w:spacing w:val="63"/>
        </w:rPr>
        <w:t xml:space="preserve"> </w:t>
      </w:r>
      <w:r>
        <w:t>«Числа</w:t>
      </w:r>
      <w:r>
        <w:rPr>
          <w:spacing w:val="58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rPr>
          <w:spacing w:val="-2"/>
        </w:rPr>
        <w:t>вычисления»,</w:t>
      </w:r>
    </w:p>
    <w:p w:rsidR="00F85CCB" w:rsidRDefault="00FD15C4">
      <w:pPr>
        <w:pStyle w:val="a5"/>
        <w:jc w:val="both"/>
      </w:pPr>
      <w:r>
        <w:t>«Алгебраические</w:t>
      </w:r>
      <w:r>
        <w:rPr>
          <w:spacing w:val="-9"/>
        </w:rPr>
        <w:t xml:space="preserve"> </w:t>
      </w:r>
      <w:r>
        <w:t>выражения»,</w:t>
      </w:r>
      <w:r>
        <w:rPr>
          <w:spacing w:val="-3"/>
        </w:rPr>
        <w:t xml:space="preserve"> </w:t>
      </w:r>
      <w:r>
        <w:t>«Уравнения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неравенства», </w:t>
      </w:r>
      <w:r>
        <w:rPr>
          <w:spacing w:val="-2"/>
        </w:rPr>
        <w:t>«Функции».</w:t>
      </w:r>
    </w:p>
    <w:p w:rsidR="00F85CCB" w:rsidRDefault="00FD15C4">
      <w:pPr>
        <w:pStyle w:val="a5"/>
        <w:ind w:right="137" w:firstLine="707"/>
        <w:jc w:val="both"/>
      </w:pPr>
      <w:r>
        <w:t>Учебный план на изучение алгебры в 7–9 классах отводит не менее 3 учебных</w:t>
      </w:r>
      <w:r>
        <w:rPr>
          <w:spacing w:val="40"/>
        </w:rPr>
        <w:t xml:space="preserve"> </w:t>
      </w:r>
      <w:r>
        <w:t>часов в неделю в течение каждого года обучения, всего за три года обучения – не менее 306 учебных часов.</w:t>
      </w:r>
    </w:p>
    <w:p w:rsidR="00F85CCB" w:rsidRDefault="00FD15C4">
      <w:pPr>
        <w:ind w:firstLine="600"/>
        <w:jc w:val="both"/>
      </w:pPr>
      <w:r>
        <w:rPr>
          <w:b/>
          <w:bCs/>
          <w:color w:val="000000"/>
          <w:sz w:val="24"/>
          <w:szCs w:val="24"/>
        </w:rPr>
        <w:t xml:space="preserve">УМК </w:t>
      </w:r>
      <w:r>
        <w:rPr>
          <w:color w:val="000000"/>
          <w:sz w:val="24"/>
          <w:szCs w:val="24"/>
        </w:rPr>
        <w:t xml:space="preserve">Математика Алгебра 7  Базовый уровень Ю. Н. Макарычев  Н. Г. </w:t>
      </w:r>
      <w:proofErr w:type="spellStart"/>
      <w:r>
        <w:rPr>
          <w:color w:val="000000"/>
          <w:sz w:val="24"/>
          <w:szCs w:val="24"/>
        </w:rPr>
        <w:t>Миндюк</w:t>
      </w:r>
      <w:proofErr w:type="spellEnd"/>
      <w:r>
        <w:rPr>
          <w:color w:val="000000"/>
          <w:sz w:val="24"/>
          <w:szCs w:val="24"/>
        </w:rPr>
        <w:t xml:space="preserve">  К. И.  </w:t>
      </w:r>
      <w:proofErr w:type="spellStart"/>
      <w:r>
        <w:rPr>
          <w:color w:val="000000"/>
          <w:sz w:val="24"/>
          <w:szCs w:val="24"/>
        </w:rPr>
        <w:t>Нешков</w:t>
      </w:r>
      <w:proofErr w:type="spellEnd"/>
      <w:r>
        <w:rPr>
          <w:color w:val="000000"/>
          <w:sz w:val="24"/>
          <w:szCs w:val="24"/>
        </w:rPr>
        <w:t xml:space="preserve">  М   Просвещение    2024</w:t>
      </w:r>
    </w:p>
    <w:p w:rsidR="00F85CCB" w:rsidRDefault="00FD15C4">
      <w:pPr>
        <w:ind w:firstLine="600"/>
        <w:jc w:val="both"/>
      </w:pPr>
      <w:r>
        <w:rPr>
          <w:color w:val="000000"/>
          <w:sz w:val="24"/>
          <w:szCs w:val="24"/>
        </w:rPr>
        <w:t xml:space="preserve">Математика Алгебра 8  Базовый уровень Ю. Н. Макарычев  Н. Г. </w:t>
      </w:r>
      <w:proofErr w:type="spellStart"/>
      <w:r>
        <w:rPr>
          <w:color w:val="000000"/>
          <w:sz w:val="24"/>
          <w:szCs w:val="24"/>
        </w:rPr>
        <w:t>Миндюк</w:t>
      </w:r>
      <w:proofErr w:type="spellEnd"/>
      <w:r>
        <w:rPr>
          <w:color w:val="000000"/>
          <w:sz w:val="24"/>
          <w:szCs w:val="24"/>
        </w:rPr>
        <w:t xml:space="preserve">  К. И.  </w:t>
      </w:r>
      <w:proofErr w:type="spellStart"/>
      <w:r>
        <w:rPr>
          <w:color w:val="000000"/>
          <w:sz w:val="24"/>
          <w:szCs w:val="24"/>
        </w:rPr>
        <w:t>Нешков</w:t>
      </w:r>
      <w:proofErr w:type="spellEnd"/>
      <w:r>
        <w:rPr>
          <w:color w:val="000000"/>
          <w:sz w:val="24"/>
          <w:szCs w:val="24"/>
        </w:rPr>
        <w:t xml:space="preserve">  М   Просвещение    2025</w:t>
      </w:r>
    </w:p>
    <w:p w:rsidR="00F85CCB" w:rsidRDefault="00FD15C4">
      <w:pPr>
        <w:ind w:firstLine="600"/>
        <w:sectPr w:rsidR="00F85CCB">
          <w:pgSz w:w="11906" w:h="16838"/>
          <w:pgMar w:top="1040" w:right="708" w:bottom="280" w:left="1700" w:header="0" w:footer="0" w:gutter="0"/>
          <w:cols w:space="720"/>
          <w:formProt w:val="0"/>
          <w:docGrid w:linePitch="100" w:charSpace="4096"/>
        </w:sectPr>
      </w:pPr>
      <w:r>
        <w:rPr>
          <w:color w:val="000000"/>
          <w:sz w:val="24"/>
          <w:szCs w:val="24"/>
        </w:rPr>
        <w:t xml:space="preserve">Математика Алгебра 9  Базовый уровень Ю. Н. Макарычев  Н. Г. </w:t>
      </w:r>
      <w:proofErr w:type="spellStart"/>
      <w:r>
        <w:rPr>
          <w:color w:val="000000"/>
          <w:sz w:val="24"/>
          <w:szCs w:val="24"/>
        </w:rPr>
        <w:t>Миндюк</w:t>
      </w:r>
      <w:proofErr w:type="spellEnd"/>
      <w:r>
        <w:rPr>
          <w:color w:val="000000"/>
          <w:sz w:val="24"/>
          <w:szCs w:val="24"/>
        </w:rPr>
        <w:t xml:space="preserve">  К. И.  </w:t>
      </w:r>
      <w:proofErr w:type="spellStart"/>
      <w:r>
        <w:rPr>
          <w:color w:val="000000"/>
          <w:sz w:val="24"/>
          <w:szCs w:val="24"/>
        </w:rPr>
        <w:t>Нешков</w:t>
      </w:r>
      <w:proofErr w:type="spellEnd"/>
      <w:r>
        <w:rPr>
          <w:color w:val="000000"/>
          <w:sz w:val="24"/>
          <w:szCs w:val="24"/>
        </w:rPr>
        <w:t xml:space="preserve">  М   Просвещение    2024</w:t>
      </w:r>
      <w:bookmarkStart w:id="1" w:name="block-66097523"/>
      <w:bookmarkEnd w:id="1"/>
    </w:p>
    <w:p w:rsidR="00F85CCB" w:rsidRDefault="00FD15C4">
      <w:pPr>
        <w:spacing w:before="67"/>
        <w:ind w:left="710"/>
        <w:jc w:val="both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годам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обучения)</w:t>
      </w:r>
    </w:p>
    <w:p w:rsidR="00F85CCB" w:rsidRDefault="00F85CCB">
      <w:pPr>
        <w:pStyle w:val="a5"/>
        <w:ind w:left="0"/>
        <w:rPr>
          <w:b/>
        </w:rPr>
      </w:pPr>
    </w:p>
    <w:p w:rsidR="00F85CCB" w:rsidRDefault="00F85CCB">
      <w:pPr>
        <w:pStyle w:val="a5"/>
        <w:ind w:left="0"/>
        <w:rPr>
          <w:b/>
        </w:rPr>
      </w:pPr>
    </w:p>
    <w:p w:rsidR="00F85CCB" w:rsidRDefault="00FD15C4">
      <w:pPr>
        <w:pStyle w:val="2"/>
      </w:pPr>
      <w:r>
        <w:t xml:space="preserve">7 </w:t>
      </w:r>
      <w:r>
        <w:rPr>
          <w:spacing w:val="-2"/>
        </w:rPr>
        <w:t>КЛАСС</w:t>
      </w:r>
    </w:p>
    <w:p w:rsidR="00F85CCB" w:rsidRDefault="00FD15C4">
      <w:pPr>
        <w:pStyle w:val="3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вычисления</w:t>
      </w:r>
    </w:p>
    <w:p w:rsidR="00F85CCB" w:rsidRDefault="00FD15C4">
      <w:pPr>
        <w:pStyle w:val="a5"/>
        <w:ind w:right="139" w:firstLine="707"/>
        <w:jc w:val="both"/>
      </w:pPr>
      <w:r>
        <w:rPr>
          <w:b/>
        </w:rPr>
        <w:t xml:space="preserve">Рациональные числа </w:t>
      </w:r>
      <w: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F85CCB" w:rsidRDefault="00FD15C4">
      <w:pPr>
        <w:pStyle w:val="a5"/>
        <w:ind w:right="143" w:firstLine="707"/>
        <w:jc w:val="both"/>
      </w:pPr>
      <w:r>
        <w:t>Степень с натуральным показателем: определение, преобразование выражений на основе определения, запись больших чисел.</w:t>
      </w:r>
    </w:p>
    <w:p w:rsidR="00F85CCB" w:rsidRDefault="00FD15C4">
      <w:pPr>
        <w:pStyle w:val="a5"/>
        <w:ind w:right="136" w:firstLine="707"/>
        <w:jc w:val="both"/>
      </w:pPr>
      <w:r>
        <w:t>Проценты, запись</w:t>
      </w:r>
      <w:r>
        <w:rPr>
          <w:spacing w:val="-1"/>
        </w:rPr>
        <w:t xml:space="preserve"> </w:t>
      </w:r>
      <w:r>
        <w:t>процентов в виде дроби и дроби в виде</w:t>
      </w:r>
      <w:r>
        <w:rPr>
          <w:spacing w:val="-1"/>
        </w:rPr>
        <w:t xml:space="preserve"> </w:t>
      </w:r>
      <w:r>
        <w:t>процентов. Три основные задачи на проценты, решение задач из реальной практики.</w:t>
      </w:r>
    </w:p>
    <w:p w:rsidR="00F85CCB" w:rsidRDefault="00FD15C4">
      <w:pPr>
        <w:pStyle w:val="a5"/>
        <w:ind w:left="710" w:right="335"/>
        <w:jc w:val="both"/>
      </w:pPr>
      <w:r>
        <w:t>Применение</w:t>
      </w:r>
      <w:r>
        <w:rPr>
          <w:spacing w:val="-6"/>
        </w:rPr>
        <w:t xml:space="preserve"> </w:t>
      </w:r>
      <w:r>
        <w:t>признаков</w:t>
      </w:r>
      <w:r>
        <w:rPr>
          <w:spacing w:val="-8"/>
        </w:rPr>
        <w:t xml:space="preserve"> </w:t>
      </w:r>
      <w:r>
        <w:t>делимости,</w:t>
      </w:r>
      <w:r>
        <w:rPr>
          <w:spacing w:val="-5"/>
        </w:rPr>
        <w:t xml:space="preserve"> </w:t>
      </w:r>
      <w:r>
        <w:t>разложение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множители</w:t>
      </w:r>
      <w:r>
        <w:rPr>
          <w:spacing w:val="-7"/>
        </w:rPr>
        <w:t xml:space="preserve"> </w:t>
      </w:r>
      <w:r>
        <w:t>натуральных</w:t>
      </w:r>
      <w:r>
        <w:rPr>
          <w:spacing w:val="-3"/>
        </w:rPr>
        <w:t xml:space="preserve"> </w:t>
      </w:r>
      <w:r>
        <w:t>чисел. Реальные зависимости, в том числе прямая и обратная пропорциональности.</w:t>
      </w:r>
    </w:p>
    <w:p w:rsidR="00F85CCB" w:rsidRDefault="00F85CCB">
      <w:pPr>
        <w:pStyle w:val="a5"/>
        <w:spacing w:before="3"/>
        <w:ind w:left="0"/>
      </w:pPr>
    </w:p>
    <w:p w:rsidR="00F85CCB" w:rsidRDefault="00FD15C4">
      <w:pPr>
        <w:pStyle w:val="3"/>
        <w:spacing w:before="1"/>
        <w:ind w:left="770"/>
      </w:pPr>
      <w:r>
        <w:t>Алгебраические</w:t>
      </w:r>
      <w:r>
        <w:rPr>
          <w:spacing w:val="-7"/>
        </w:rPr>
        <w:t xml:space="preserve"> </w:t>
      </w:r>
      <w:r>
        <w:rPr>
          <w:spacing w:val="-2"/>
        </w:rPr>
        <w:t>выражения</w:t>
      </w:r>
    </w:p>
    <w:p w:rsidR="00F85CCB" w:rsidRDefault="00FD15C4">
      <w:pPr>
        <w:pStyle w:val="a5"/>
        <w:ind w:right="146" w:firstLine="707"/>
        <w:jc w:val="both"/>
      </w:pPr>
      <w: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</w:t>
      </w:r>
      <w:r>
        <w:rPr>
          <w:spacing w:val="40"/>
        </w:rPr>
        <w:t xml:space="preserve"> </w:t>
      </w:r>
      <w:r>
        <w:t>Вычисления по формулам.</w:t>
      </w:r>
    </w:p>
    <w:p w:rsidR="00F85CCB" w:rsidRDefault="00FD15C4">
      <w:pPr>
        <w:pStyle w:val="a5"/>
        <w:ind w:right="141" w:firstLine="707"/>
        <w:jc w:val="both"/>
      </w:pPr>
      <w:r>
        <w:t xml:space="preserve">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</w:t>
      </w:r>
      <w:r>
        <w:rPr>
          <w:spacing w:val="-2"/>
        </w:rPr>
        <w:t>слагаемых.</w:t>
      </w:r>
    </w:p>
    <w:p w:rsidR="00F85CCB" w:rsidRDefault="00FD15C4">
      <w:pPr>
        <w:pStyle w:val="a5"/>
        <w:ind w:left="710"/>
        <w:jc w:val="both"/>
      </w:pPr>
      <w:r>
        <w:t>Свойства</w:t>
      </w:r>
      <w:r>
        <w:rPr>
          <w:spacing w:val="-5"/>
        </w:rPr>
        <w:t xml:space="preserve"> </w:t>
      </w:r>
      <w:r>
        <w:t>степени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натуральным</w:t>
      </w:r>
      <w:r>
        <w:rPr>
          <w:spacing w:val="-4"/>
        </w:rPr>
        <w:t xml:space="preserve"> </w:t>
      </w:r>
      <w:r>
        <w:rPr>
          <w:spacing w:val="-2"/>
        </w:rPr>
        <w:t>показателем.</w:t>
      </w:r>
    </w:p>
    <w:p w:rsidR="00F85CCB" w:rsidRDefault="00FD15C4">
      <w:pPr>
        <w:pStyle w:val="a5"/>
        <w:ind w:right="138" w:firstLine="707"/>
        <w:jc w:val="both"/>
      </w:pPr>
      <w:r>
        <w:t xml:space="preserve">Одночлены и многочлены. Степень многочлена. Сложение, вычитание, умножение многочленов. Формулы </w:t>
      </w:r>
      <w:proofErr w:type="spellStart"/>
      <w:proofErr w:type="gramStart"/>
      <w:r>
        <w:t>сокращ</w:t>
      </w:r>
      <w:proofErr w:type="gramEnd"/>
      <w:r>
        <w:t>ѐнного</w:t>
      </w:r>
      <w:proofErr w:type="spellEnd"/>
      <w:r>
        <w:t xml:space="preserve"> умножения: квадрат суммы и квадрат разности. Формула разности квадратов. Разложение многочленов на множители.</w:t>
      </w:r>
    </w:p>
    <w:p w:rsidR="00F85CCB" w:rsidRDefault="00FD15C4">
      <w:pPr>
        <w:pStyle w:val="3"/>
        <w:spacing w:before="3"/>
        <w:jc w:val="left"/>
      </w:pPr>
      <w:r>
        <w:rPr>
          <w:spacing w:val="-2"/>
        </w:rPr>
        <w:t>Уравнения</w:t>
      </w:r>
    </w:p>
    <w:p w:rsidR="00F85CCB" w:rsidRDefault="00FD15C4">
      <w:pPr>
        <w:pStyle w:val="a5"/>
        <w:ind w:right="144" w:firstLine="707"/>
      </w:pPr>
      <w:r>
        <w:t xml:space="preserve">Уравнение, корень уравнения, правила преобразования уравнения, равносильность </w:t>
      </w:r>
      <w:r>
        <w:rPr>
          <w:spacing w:val="-2"/>
        </w:rPr>
        <w:t>уравнений.</w:t>
      </w:r>
    </w:p>
    <w:p w:rsidR="00F85CCB" w:rsidRDefault="00FD15C4">
      <w:pPr>
        <w:pStyle w:val="a5"/>
        <w:ind w:right="138" w:firstLine="707"/>
        <w:jc w:val="both"/>
      </w:pPr>
      <w: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F85CCB" w:rsidRDefault="00FD15C4">
      <w:pPr>
        <w:pStyle w:val="a5"/>
        <w:ind w:right="138" w:firstLine="707"/>
        <w:jc w:val="both"/>
      </w:pPr>
      <w:r>
        <w:t>Линейное уравнение с двумя переменными и его график</w:t>
      </w:r>
      <w:proofErr w:type="gramStart"/>
      <w:r>
        <w:t xml:space="preserve"> .</w:t>
      </w:r>
      <w:proofErr w:type="gramEnd"/>
      <w:r>
        <w:t xml:space="preserve">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F85CCB" w:rsidRDefault="00FD15C4">
      <w:pPr>
        <w:pStyle w:val="3"/>
        <w:spacing w:before="2"/>
      </w:pPr>
      <w:r>
        <w:t>Координаты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графики.</w:t>
      </w:r>
      <w:r>
        <w:rPr>
          <w:spacing w:val="-4"/>
        </w:rPr>
        <w:t xml:space="preserve"> </w:t>
      </w:r>
      <w:r>
        <w:rPr>
          <w:spacing w:val="-2"/>
        </w:rPr>
        <w:t>Функции</w:t>
      </w:r>
    </w:p>
    <w:p w:rsidR="00F85CCB" w:rsidRDefault="00FD15C4">
      <w:pPr>
        <w:pStyle w:val="a5"/>
        <w:ind w:right="148" w:firstLine="707"/>
        <w:jc w:val="both"/>
      </w:pPr>
      <w:r>
        <w:t xml:space="preserve">Координата точки </w:t>
      </w:r>
      <w:proofErr w:type="gramStart"/>
      <w:r>
        <w:t>на</w:t>
      </w:r>
      <w:proofErr w:type="gramEnd"/>
      <w:r>
        <w:t xml:space="preserve"> прямой. Числовые промежутки. Расстояние между двумя точками </w:t>
      </w:r>
      <w:proofErr w:type="gramStart"/>
      <w:r>
        <w:t>координатной</w:t>
      </w:r>
      <w:proofErr w:type="gramEnd"/>
      <w:r>
        <w:t xml:space="preserve"> прямой.</w:t>
      </w:r>
    </w:p>
    <w:p w:rsidR="00F85CCB" w:rsidRDefault="00FD15C4">
      <w:pPr>
        <w:pStyle w:val="a5"/>
        <w:ind w:right="142" w:firstLine="707"/>
        <w:jc w:val="both"/>
      </w:pPr>
      <w:r>
        <w:t xml:space="preserve">Прямоугольная система координат, оси </w:t>
      </w:r>
      <w:proofErr w:type="spellStart"/>
      <w:r>
        <w:t>Ox</w:t>
      </w:r>
      <w:proofErr w:type="spellEnd"/>
      <w:r>
        <w:t xml:space="preserve"> и </w:t>
      </w:r>
      <w:proofErr w:type="spellStart"/>
      <w:r>
        <w:t>Oy</w:t>
      </w:r>
      <w:proofErr w:type="spellEnd"/>
      <w:r>
        <w:t>. Абсцисса и ордината точки на координатной плоскости. Примеры графиков, заданных формулами. Чтение графиков реальных зависимостей.</w:t>
      </w:r>
    </w:p>
    <w:p w:rsidR="00F85CCB" w:rsidRDefault="00FD15C4">
      <w:pPr>
        <w:pStyle w:val="a5"/>
        <w:ind w:right="143" w:firstLine="707"/>
        <w:jc w:val="both"/>
      </w:pPr>
      <w:r>
        <w:t xml:space="preserve">Понятие функции. График функции. Свойства функций. Линейная функция, </w:t>
      </w:r>
      <w:proofErr w:type="spellStart"/>
      <w:r>
        <w:t>еѐ</w:t>
      </w:r>
      <w:proofErr w:type="spellEnd"/>
      <w:r>
        <w:t xml:space="preserve"> график. График функции y = </w:t>
      </w:r>
      <w:proofErr w:type="spellStart"/>
      <w:r>
        <w:t>kx</w:t>
      </w:r>
      <w:proofErr w:type="spellEnd"/>
      <w:r>
        <w:t xml:space="preserve"> + b. Графическое решение линейных уравнений и систем линейных уравнений.</w:t>
      </w:r>
    </w:p>
    <w:p w:rsidR="00F85CCB" w:rsidRDefault="00F85CCB">
      <w:pPr>
        <w:pStyle w:val="a5"/>
        <w:spacing w:before="3"/>
        <w:ind w:left="0"/>
      </w:pPr>
    </w:p>
    <w:p w:rsidR="00F85CCB" w:rsidRDefault="00FD15C4">
      <w:pPr>
        <w:pStyle w:val="2"/>
        <w:jc w:val="left"/>
      </w:pPr>
      <w:r>
        <w:t xml:space="preserve">8 </w:t>
      </w:r>
      <w:r>
        <w:rPr>
          <w:spacing w:val="-2"/>
        </w:rPr>
        <w:t>КЛАСС</w:t>
      </w:r>
    </w:p>
    <w:p w:rsidR="00F85CCB" w:rsidRDefault="00FD15C4">
      <w:pPr>
        <w:pStyle w:val="3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вычисления</w:t>
      </w:r>
    </w:p>
    <w:p w:rsidR="00F85CCB" w:rsidRDefault="00FD15C4">
      <w:pPr>
        <w:pStyle w:val="a5"/>
        <w:ind w:firstLine="707"/>
        <w:sectPr w:rsidR="00F85CCB">
          <w:pgSz w:w="11906" w:h="16838"/>
          <w:pgMar w:top="1320" w:right="708" w:bottom="280" w:left="1700" w:header="0" w:footer="0" w:gutter="0"/>
          <w:cols w:space="720"/>
          <w:formProt w:val="0"/>
          <w:docGrid w:linePitch="100" w:charSpace="4096"/>
        </w:sectPr>
      </w:pPr>
      <w:r>
        <w:t>Квадратный</w:t>
      </w:r>
      <w:r>
        <w:rPr>
          <w:spacing w:val="40"/>
        </w:rPr>
        <w:t xml:space="preserve"> </w:t>
      </w:r>
      <w:r>
        <w:t>корень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числа.</w:t>
      </w:r>
      <w:r>
        <w:rPr>
          <w:spacing w:val="40"/>
        </w:rPr>
        <w:t xml:space="preserve"> </w:t>
      </w:r>
      <w:r>
        <w:t>Понятие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иррациональном</w:t>
      </w:r>
      <w:r>
        <w:rPr>
          <w:spacing w:val="40"/>
        </w:rPr>
        <w:t xml:space="preserve"> </w:t>
      </w:r>
      <w:r>
        <w:t>числе.</w:t>
      </w:r>
      <w:r>
        <w:rPr>
          <w:spacing w:val="40"/>
        </w:rPr>
        <w:t xml:space="preserve"> </w:t>
      </w:r>
      <w:r>
        <w:t>Десятичные</w:t>
      </w:r>
      <w:r>
        <w:rPr>
          <w:spacing w:val="80"/>
        </w:rPr>
        <w:t xml:space="preserve"> </w:t>
      </w:r>
      <w:r>
        <w:t>приближения</w:t>
      </w:r>
      <w:r>
        <w:rPr>
          <w:spacing w:val="12"/>
        </w:rPr>
        <w:t xml:space="preserve"> </w:t>
      </w:r>
      <w:r>
        <w:t>иррациональных</w:t>
      </w:r>
      <w:r>
        <w:rPr>
          <w:spacing w:val="16"/>
        </w:rPr>
        <w:t xml:space="preserve"> </w:t>
      </w:r>
      <w:r>
        <w:t>чисел.</w:t>
      </w:r>
      <w:r>
        <w:rPr>
          <w:spacing w:val="17"/>
        </w:rPr>
        <w:t xml:space="preserve"> </w:t>
      </w:r>
      <w:r>
        <w:t>Свойства</w:t>
      </w:r>
      <w:r>
        <w:rPr>
          <w:spacing w:val="15"/>
        </w:rPr>
        <w:t xml:space="preserve"> </w:t>
      </w:r>
      <w:r>
        <w:t>арифметических</w:t>
      </w:r>
      <w:r>
        <w:rPr>
          <w:spacing w:val="16"/>
        </w:rPr>
        <w:t xml:space="preserve"> </w:t>
      </w:r>
      <w:r>
        <w:t>квадратных</w:t>
      </w:r>
      <w:r>
        <w:rPr>
          <w:spacing w:val="16"/>
        </w:rPr>
        <w:t xml:space="preserve"> </w:t>
      </w:r>
      <w:r>
        <w:t>корней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rPr>
          <w:spacing w:val="-5"/>
        </w:rPr>
        <w:t>их</w:t>
      </w:r>
    </w:p>
    <w:p w:rsidR="00F85CCB" w:rsidRDefault="00FD15C4">
      <w:pPr>
        <w:pStyle w:val="a5"/>
        <w:spacing w:before="66"/>
        <w:ind w:right="230"/>
      </w:pPr>
      <w:r>
        <w:lastRenderedPageBreak/>
        <w:t>применение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преобразованию</w:t>
      </w:r>
      <w:r>
        <w:rPr>
          <w:spacing w:val="40"/>
        </w:rPr>
        <w:t xml:space="preserve"> </w:t>
      </w:r>
      <w:r>
        <w:t>числовых</w:t>
      </w:r>
      <w:r>
        <w:rPr>
          <w:spacing w:val="40"/>
        </w:rPr>
        <w:t xml:space="preserve"> </w:t>
      </w:r>
      <w:r>
        <w:t>выражений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вычислениям.</w:t>
      </w:r>
      <w:r>
        <w:rPr>
          <w:spacing w:val="40"/>
        </w:rPr>
        <w:t xml:space="preserve"> </w:t>
      </w:r>
      <w:r>
        <w:t xml:space="preserve">Действительные </w:t>
      </w:r>
      <w:r>
        <w:rPr>
          <w:spacing w:val="-2"/>
        </w:rPr>
        <w:t>числа.</w:t>
      </w:r>
    </w:p>
    <w:p w:rsidR="00F85CCB" w:rsidRDefault="00FD15C4">
      <w:pPr>
        <w:pStyle w:val="a5"/>
        <w:ind w:left="710"/>
      </w:pPr>
      <w:r>
        <w:t>Степень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целым</w:t>
      </w:r>
      <w:r>
        <w:rPr>
          <w:spacing w:val="-4"/>
        </w:rPr>
        <w:t xml:space="preserve"> </w:t>
      </w:r>
      <w:r>
        <w:t>показателем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еѐ</w:t>
      </w:r>
      <w:proofErr w:type="spellEnd"/>
      <w:r>
        <w:rPr>
          <w:spacing w:val="-1"/>
        </w:rPr>
        <w:t xml:space="preserve"> </w:t>
      </w:r>
      <w:r>
        <w:t>свойства.</w:t>
      </w:r>
      <w:r>
        <w:rPr>
          <w:spacing w:val="-3"/>
        </w:rPr>
        <w:t xml:space="preserve"> </w:t>
      </w:r>
      <w:r>
        <w:t>Стандартная</w:t>
      </w:r>
      <w:r>
        <w:rPr>
          <w:spacing w:val="-2"/>
        </w:rPr>
        <w:t xml:space="preserve"> </w:t>
      </w:r>
      <w:r>
        <w:t>запись</w:t>
      </w:r>
      <w:r>
        <w:rPr>
          <w:spacing w:val="-2"/>
        </w:rPr>
        <w:t xml:space="preserve"> числа.</w:t>
      </w:r>
    </w:p>
    <w:p w:rsidR="00F85CCB" w:rsidRDefault="00FD15C4">
      <w:pPr>
        <w:pStyle w:val="3"/>
        <w:spacing w:before="5"/>
        <w:jc w:val="left"/>
      </w:pPr>
      <w:r>
        <w:t>Алгебраические</w:t>
      </w:r>
      <w:r>
        <w:rPr>
          <w:spacing w:val="-7"/>
        </w:rPr>
        <w:t xml:space="preserve"> </w:t>
      </w:r>
      <w:r>
        <w:rPr>
          <w:spacing w:val="-2"/>
        </w:rPr>
        <w:t>выражения</w:t>
      </w:r>
    </w:p>
    <w:p w:rsidR="00F85CCB" w:rsidRDefault="00FD15C4">
      <w:pPr>
        <w:pStyle w:val="a5"/>
        <w:ind w:left="710"/>
      </w:pPr>
      <w:r>
        <w:t xml:space="preserve">Квадратный </w:t>
      </w:r>
      <w:proofErr w:type="spellStart"/>
      <w:proofErr w:type="gramStart"/>
      <w:r>
        <w:t>тр</w:t>
      </w:r>
      <w:proofErr w:type="gramEnd"/>
      <w:r>
        <w:t>ѐхчлен</w:t>
      </w:r>
      <w:proofErr w:type="spellEnd"/>
      <w:r>
        <w:t xml:space="preserve">; разложение квадратного </w:t>
      </w:r>
      <w:proofErr w:type="spellStart"/>
      <w:r>
        <w:t>трѐхчлена</w:t>
      </w:r>
      <w:proofErr w:type="spellEnd"/>
      <w:r>
        <w:t xml:space="preserve"> на множители. Алгебраическая</w:t>
      </w:r>
      <w:r>
        <w:rPr>
          <w:spacing w:val="26"/>
        </w:rPr>
        <w:t xml:space="preserve">  </w:t>
      </w:r>
      <w:r>
        <w:t>дробь.</w:t>
      </w:r>
      <w:r>
        <w:rPr>
          <w:spacing w:val="27"/>
        </w:rPr>
        <w:t xml:space="preserve">  </w:t>
      </w:r>
      <w:r>
        <w:t>Основное</w:t>
      </w:r>
      <w:r>
        <w:rPr>
          <w:spacing w:val="26"/>
        </w:rPr>
        <w:t xml:space="preserve">  </w:t>
      </w:r>
      <w:r>
        <w:t>свойство</w:t>
      </w:r>
      <w:r>
        <w:rPr>
          <w:spacing w:val="28"/>
        </w:rPr>
        <w:t xml:space="preserve">  </w:t>
      </w:r>
      <w:r>
        <w:t>алгебраической</w:t>
      </w:r>
      <w:r>
        <w:rPr>
          <w:spacing w:val="27"/>
        </w:rPr>
        <w:t xml:space="preserve">  </w:t>
      </w:r>
      <w:r>
        <w:t>дроби.</w:t>
      </w:r>
      <w:r>
        <w:rPr>
          <w:spacing w:val="27"/>
        </w:rPr>
        <w:t xml:space="preserve">  </w:t>
      </w:r>
      <w:r>
        <w:rPr>
          <w:spacing w:val="-2"/>
        </w:rPr>
        <w:t>Сложение,</w:t>
      </w:r>
    </w:p>
    <w:p w:rsidR="00F85CCB" w:rsidRDefault="00FD15C4">
      <w:pPr>
        <w:pStyle w:val="a5"/>
      </w:pPr>
      <w:r>
        <w:t>вычитание,</w:t>
      </w:r>
      <w:r>
        <w:rPr>
          <w:spacing w:val="35"/>
        </w:rPr>
        <w:t xml:space="preserve"> </w:t>
      </w:r>
      <w:r>
        <w:t>умножение,</w:t>
      </w:r>
      <w:r>
        <w:rPr>
          <w:spacing w:val="33"/>
        </w:rPr>
        <w:t xml:space="preserve"> </w:t>
      </w:r>
      <w:r>
        <w:t>деление</w:t>
      </w:r>
      <w:r>
        <w:rPr>
          <w:spacing w:val="32"/>
        </w:rPr>
        <w:t xml:space="preserve"> </w:t>
      </w:r>
      <w:r>
        <w:t>алгебраических</w:t>
      </w:r>
      <w:r>
        <w:rPr>
          <w:spacing w:val="33"/>
        </w:rPr>
        <w:t xml:space="preserve"> </w:t>
      </w:r>
      <w:r>
        <w:t>дробей.</w:t>
      </w:r>
      <w:r>
        <w:rPr>
          <w:spacing w:val="31"/>
        </w:rPr>
        <w:t xml:space="preserve"> </w:t>
      </w:r>
      <w:r>
        <w:t>Рациональные</w:t>
      </w:r>
      <w:r>
        <w:rPr>
          <w:spacing w:val="31"/>
        </w:rPr>
        <w:t xml:space="preserve"> </w:t>
      </w:r>
      <w:r>
        <w:t>выражения</w:t>
      </w:r>
      <w:r>
        <w:rPr>
          <w:spacing w:val="33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 xml:space="preserve">их </w:t>
      </w:r>
      <w:r>
        <w:rPr>
          <w:spacing w:val="-2"/>
        </w:rPr>
        <w:t>преобразование.</w:t>
      </w:r>
    </w:p>
    <w:p w:rsidR="00F85CCB" w:rsidRDefault="00FD15C4">
      <w:pPr>
        <w:pStyle w:val="3"/>
        <w:spacing w:before="3"/>
      </w:pPr>
      <w:r>
        <w:t>Уравнения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неравенства</w:t>
      </w:r>
    </w:p>
    <w:p w:rsidR="00F85CCB" w:rsidRDefault="00FD15C4">
      <w:pPr>
        <w:pStyle w:val="a5"/>
        <w:ind w:right="134" w:firstLine="707"/>
        <w:jc w:val="both"/>
      </w:pPr>
      <w: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>
        <w:t>линейным</w:t>
      </w:r>
      <w:proofErr w:type="gramEnd"/>
      <w:r>
        <w:t xml:space="preserve"> и квадратным. Простейшие дробн</w:t>
      </w:r>
      <w:proofErr w:type="gramStart"/>
      <w:r>
        <w:t>о-</w:t>
      </w:r>
      <w:proofErr w:type="gramEnd"/>
      <w:r>
        <w:t xml:space="preserve"> рациональные уравнения.</w:t>
      </w:r>
    </w:p>
    <w:p w:rsidR="00F85CCB" w:rsidRDefault="00FD15C4">
      <w:pPr>
        <w:pStyle w:val="a5"/>
        <w:ind w:right="144" w:firstLine="707"/>
        <w:jc w:val="both"/>
      </w:pPr>
      <w: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F85CCB" w:rsidRDefault="00FD15C4">
      <w:pPr>
        <w:pStyle w:val="a5"/>
        <w:ind w:left="710"/>
        <w:jc w:val="both"/>
      </w:pPr>
      <w:r>
        <w:t>Решение</w:t>
      </w:r>
      <w:r>
        <w:rPr>
          <w:spacing w:val="-6"/>
        </w:rPr>
        <w:t xml:space="preserve"> </w:t>
      </w:r>
      <w:r>
        <w:t>текстовых</w:t>
      </w:r>
      <w:r>
        <w:rPr>
          <w:spacing w:val="-2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алгебраическим</w:t>
      </w:r>
      <w:r>
        <w:rPr>
          <w:spacing w:val="-3"/>
        </w:rPr>
        <w:t xml:space="preserve"> </w:t>
      </w:r>
      <w:r>
        <w:rPr>
          <w:spacing w:val="-2"/>
        </w:rPr>
        <w:t>способом.</w:t>
      </w:r>
    </w:p>
    <w:p w:rsidR="00F85CCB" w:rsidRDefault="00FD15C4">
      <w:pPr>
        <w:pStyle w:val="a5"/>
        <w:ind w:right="145" w:firstLine="707"/>
        <w:jc w:val="both"/>
      </w:pPr>
      <w: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F85CCB" w:rsidRDefault="00F85CCB">
      <w:pPr>
        <w:pStyle w:val="a5"/>
        <w:spacing w:before="3"/>
        <w:ind w:left="0"/>
      </w:pPr>
    </w:p>
    <w:p w:rsidR="00F85CCB" w:rsidRDefault="00FD15C4">
      <w:pPr>
        <w:pStyle w:val="3"/>
        <w:jc w:val="left"/>
      </w:pPr>
      <w:r>
        <w:rPr>
          <w:spacing w:val="-2"/>
        </w:rPr>
        <w:t>Функции</w:t>
      </w:r>
    </w:p>
    <w:p w:rsidR="00F85CCB" w:rsidRDefault="00FD15C4">
      <w:pPr>
        <w:pStyle w:val="a5"/>
        <w:ind w:firstLine="707"/>
      </w:pPr>
      <w:r>
        <w:t>Понятие функции. Область определения и множество значений функции. Способы задания функций.</w:t>
      </w:r>
    </w:p>
    <w:p w:rsidR="00F85CCB" w:rsidRDefault="00FD15C4">
      <w:pPr>
        <w:pStyle w:val="a5"/>
        <w:ind w:right="147" w:firstLine="707"/>
        <w:jc w:val="both"/>
      </w:pPr>
      <w:r>
        <w:t xml:space="preserve">График функции. Чтение свойств функции по </w:t>
      </w:r>
      <w:proofErr w:type="spellStart"/>
      <w:r>
        <w:t>еѐ</w:t>
      </w:r>
      <w:proofErr w:type="spellEnd"/>
      <w:r>
        <w:t xml:space="preserve"> графику. Примеры графиков функций, отражающих реальные процессы.</w:t>
      </w:r>
    </w:p>
    <w:p w:rsidR="00F85CCB" w:rsidRDefault="00FD15C4">
      <w:pPr>
        <w:pStyle w:val="a5"/>
        <w:ind w:right="138" w:firstLine="707"/>
        <w:jc w:val="both"/>
      </w:pPr>
      <w:r>
        <w:t>Функции, описывающие прямую и обратную пропорциональные зависимости, их графики.</w:t>
      </w:r>
      <w:r>
        <w:rPr>
          <w:spacing w:val="-4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x</w:t>
      </w:r>
      <w:r>
        <w:rPr>
          <w:vertAlign w:val="superscript"/>
        </w:rPr>
        <w:t>2</w:t>
      </w:r>
      <w:r>
        <w:rPr>
          <w:spacing w:val="-3"/>
        </w:rPr>
        <w:t xml:space="preserve"> </w:t>
      </w:r>
      <w:r>
        <w:t>,</w:t>
      </w:r>
      <w:r>
        <w:rPr>
          <w:spacing w:val="-2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x</w:t>
      </w:r>
      <w:r>
        <w:rPr>
          <w:vertAlign w:val="superscript"/>
        </w:rPr>
        <w:t>3</w:t>
      </w:r>
      <w:r>
        <w:rPr>
          <w:spacing w:val="-3"/>
        </w:rPr>
        <w:t xml:space="preserve"> </w:t>
      </w:r>
      <w:r>
        <w:t>, y</w:t>
      </w:r>
      <w:r>
        <w:rPr>
          <w:spacing w:val="-8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√x,</w:t>
      </w:r>
      <w:r>
        <w:rPr>
          <w:spacing w:val="-2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.</w:t>
      </w:r>
      <w:r>
        <w:rPr>
          <w:spacing w:val="-4"/>
        </w:rPr>
        <w:t xml:space="preserve"> </w:t>
      </w:r>
      <w:r>
        <w:t>Графическое</w:t>
      </w:r>
      <w:r>
        <w:rPr>
          <w:spacing w:val="40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уравнений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систем </w:t>
      </w:r>
      <w:r>
        <w:rPr>
          <w:spacing w:val="-2"/>
        </w:rPr>
        <w:t>уравнений.</w:t>
      </w:r>
    </w:p>
    <w:p w:rsidR="00F85CCB" w:rsidRDefault="00F85CCB">
      <w:pPr>
        <w:pStyle w:val="a5"/>
        <w:spacing w:before="3"/>
        <w:ind w:left="0"/>
      </w:pPr>
    </w:p>
    <w:p w:rsidR="00F85CCB" w:rsidRDefault="00FD15C4">
      <w:pPr>
        <w:pStyle w:val="2"/>
      </w:pPr>
      <w:r>
        <w:t xml:space="preserve">9 </w:t>
      </w:r>
      <w:r>
        <w:rPr>
          <w:spacing w:val="-2"/>
        </w:rPr>
        <w:t>КЛАСС</w:t>
      </w:r>
    </w:p>
    <w:p w:rsidR="00F85CCB" w:rsidRDefault="00F85CCB">
      <w:pPr>
        <w:pStyle w:val="a5"/>
        <w:ind w:left="0"/>
        <w:rPr>
          <w:b/>
        </w:rPr>
      </w:pPr>
    </w:p>
    <w:p w:rsidR="00F85CCB" w:rsidRDefault="00FD15C4">
      <w:pPr>
        <w:pStyle w:val="3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вычисления</w:t>
      </w:r>
      <w:r>
        <w:rPr>
          <w:spacing w:val="-3"/>
        </w:rPr>
        <w:t xml:space="preserve"> </w:t>
      </w:r>
      <w:r>
        <w:t>Действительные</w:t>
      </w:r>
      <w:r>
        <w:rPr>
          <w:spacing w:val="-5"/>
        </w:rPr>
        <w:t xml:space="preserve"> </w:t>
      </w:r>
      <w:r>
        <w:rPr>
          <w:spacing w:val="-4"/>
        </w:rPr>
        <w:t>числа</w:t>
      </w:r>
    </w:p>
    <w:p w:rsidR="00F85CCB" w:rsidRDefault="00FD15C4">
      <w:pPr>
        <w:pStyle w:val="a5"/>
        <w:ind w:right="144" w:firstLine="707"/>
        <w:jc w:val="both"/>
      </w:pPr>
      <w:r>
        <w:t xml:space="preserve">Рациональные числа, иррациональные числа, конечные и бесконечные десятичные дроби. Множество действительных чисел;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>
        <w:t>координатной</w:t>
      </w:r>
      <w:proofErr w:type="gramEnd"/>
      <w:r>
        <w:t xml:space="preserve"> прямой.</w:t>
      </w:r>
    </w:p>
    <w:p w:rsidR="00F85CCB" w:rsidRDefault="00FD15C4">
      <w:pPr>
        <w:pStyle w:val="a5"/>
        <w:ind w:right="136" w:firstLine="707"/>
        <w:jc w:val="both"/>
      </w:pPr>
      <w:r>
        <w:t xml:space="preserve">Сравнение действительных чисел, арифметические действия с действительными </w:t>
      </w:r>
      <w:r>
        <w:rPr>
          <w:spacing w:val="-2"/>
        </w:rPr>
        <w:t>числами.</w:t>
      </w:r>
    </w:p>
    <w:p w:rsidR="00F85CCB" w:rsidRDefault="00FD15C4">
      <w:pPr>
        <w:pStyle w:val="3"/>
        <w:spacing w:before="3"/>
      </w:pPr>
      <w:r>
        <w:t>Измерения,</w:t>
      </w:r>
      <w:r>
        <w:rPr>
          <w:spacing w:val="-7"/>
        </w:rPr>
        <w:t xml:space="preserve"> </w:t>
      </w:r>
      <w:r>
        <w:t>приближения,</w:t>
      </w:r>
      <w:r>
        <w:rPr>
          <w:spacing w:val="-4"/>
        </w:rPr>
        <w:t xml:space="preserve"> </w:t>
      </w:r>
      <w:r>
        <w:rPr>
          <w:spacing w:val="-2"/>
        </w:rPr>
        <w:t>оценки</w:t>
      </w:r>
    </w:p>
    <w:p w:rsidR="00F85CCB" w:rsidRDefault="00FD15C4">
      <w:pPr>
        <w:pStyle w:val="a5"/>
        <w:spacing w:line="274" w:lineRule="exact"/>
        <w:ind w:left="710"/>
        <w:jc w:val="both"/>
      </w:pPr>
      <w:r>
        <w:t>Размеры</w:t>
      </w:r>
      <w:r>
        <w:rPr>
          <w:spacing w:val="65"/>
        </w:rPr>
        <w:t xml:space="preserve"> </w:t>
      </w:r>
      <w:r>
        <w:t>объектов</w:t>
      </w:r>
      <w:r>
        <w:rPr>
          <w:spacing w:val="68"/>
        </w:rPr>
        <w:t xml:space="preserve"> </w:t>
      </w:r>
      <w:r>
        <w:t>окружающего</w:t>
      </w:r>
      <w:r>
        <w:rPr>
          <w:spacing w:val="67"/>
        </w:rPr>
        <w:t xml:space="preserve"> </w:t>
      </w:r>
      <w:r>
        <w:t>мира,</w:t>
      </w:r>
      <w:r>
        <w:rPr>
          <w:spacing w:val="68"/>
        </w:rPr>
        <w:t xml:space="preserve"> </w:t>
      </w:r>
      <w:r>
        <w:t>длительность</w:t>
      </w:r>
      <w:r>
        <w:rPr>
          <w:spacing w:val="68"/>
        </w:rPr>
        <w:t xml:space="preserve"> </w:t>
      </w:r>
      <w:r>
        <w:t>процессов</w:t>
      </w:r>
      <w:r>
        <w:rPr>
          <w:spacing w:val="68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rPr>
          <w:spacing w:val="-2"/>
        </w:rPr>
        <w:t>окружающем</w:t>
      </w:r>
    </w:p>
    <w:p w:rsidR="00F85CCB" w:rsidRDefault="00FD15C4">
      <w:pPr>
        <w:pStyle w:val="a5"/>
      </w:pPr>
      <w:proofErr w:type="gramStart"/>
      <w:r>
        <w:rPr>
          <w:spacing w:val="-2"/>
        </w:rPr>
        <w:t>мире</w:t>
      </w:r>
      <w:proofErr w:type="gramEnd"/>
      <w:r>
        <w:rPr>
          <w:spacing w:val="-2"/>
        </w:rPr>
        <w:t>.</w:t>
      </w:r>
    </w:p>
    <w:p w:rsidR="00F85CCB" w:rsidRDefault="00FD15C4">
      <w:pPr>
        <w:pStyle w:val="a5"/>
        <w:ind w:left="710"/>
      </w:pPr>
      <w:proofErr w:type="spellStart"/>
      <w:r>
        <w:t>Приближѐнное</w:t>
      </w:r>
      <w:proofErr w:type="spellEnd"/>
      <w:r>
        <w:rPr>
          <w:spacing w:val="50"/>
          <w:w w:val="150"/>
        </w:rPr>
        <w:t xml:space="preserve"> </w:t>
      </w:r>
      <w:r>
        <w:t>значение</w:t>
      </w:r>
      <w:r>
        <w:rPr>
          <w:spacing w:val="52"/>
          <w:w w:val="150"/>
        </w:rPr>
        <w:t xml:space="preserve"> </w:t>
      </w:r>
      <w:r>
        <w:t>величины,</w:t>
      </w:r>
      <w:r>
        <w:rPr>
          <w:spacing w:val="53"/>
          <w:w w:val="150"/>
        </w:rPr>
        <w:t xml:space="preserve"> </w:t>
      </w:r>
      <w:r>
        <w:t>точность</w:t>
      </w:r>
      <w:r>
        <w:rPr>
          <w:spacing w:val="54"/>
          <w:w w:val="150"/>
        </w:rPr>
        <w:t xml:space="preserve"> </w:t>
      </w:r>
      <w:r>
        <w:t>приближения.</w:t>
      </w:r>
      <w:r>
        <w:rPr>
          <w:spacing w:val="53"/>
          <w:w w:val="150"/>
        </w:rPr>
        <w:t xml:space="preserve"> </w:t>
      </w:r>
      <w:r>
        <w:t>Округление</w:t>
      </w:r>
      <w:r>
        <w:rPr>
          <w:spacing w:val="53"/>
          <w:w w:val="150"/>
        </w:rPr>
        <w:t xml:space="preserve"> </w:t>
      </w:r>
      <w:r>
        <w:rPr>
          <w:spacing w:val="-2"/>
        </w:rPr>
        <w:t>чисел.</w:t>
      </w:r>
    </w:p>
    <w:p w:rsidR="00F85CCB" w:rsidRDefault="00FD15C4">
      <w:pPr>
        <w:pStyle w:val="a5"/>
      </w:pPr>
      <w:r>
        <w:t>Прикидка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rPr>
          <w:spacing w:val="-2"/>
        </w:rPr>
        <w:t>вычислений.</w:t>
      </w:r>
    </w:p>
    <w:p w:rsidR="00F85CCB" w:rsidRDefault="00FD15C4">
      <w:pPr>
        <w:pStyle w:val="3"/>
        <w:spacing w:before="5" w:line="240" w:lineRule="auto"/>
        <w:ind w:right="4786"/>
        <w:jc w:val="left"/>
      </w:pPr>
      <w:r>
        <w:t>Уравнения и неравенства Уравнения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одной</w:t>
      </w:r>
      <w:r>
        <w:rPr>
          <w:spacing w:val="-13"/>
        </w:rPr>
        <w:t xml:space="preserve"> </w:t>
      </w:r>
      <w:r>
        <w:t>переменной</w:t>
      </w:r>
    </w:p>
    <w:p w:rsidR="00F85CCB" w:rsidRDefault="00FD15C4">
      <w:pPr>
        <w:pStyle w:val="a5"/>
        <w:spacing w:line="271" w:lineRule="exact"/>
        <w:ind w:left="710"/>
      </w:pPr>
      <w:r>
        <w:t>Линейное</w:t>
      </w:r>
      <w:r>
        <w:rPr>
          <w:spacing w:val="-6"/>
        </w:rPr>
        <w:t xml:space="preserve"> </w:t>
      </w:r>
      <w:r>
        <w:t>уравнение.</w:t>
      </w:r>
      <w:r>
        <w:rPr>
          <w:spacing w:val="-5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уравнений,</w:t>
      </w:r>
      <w:r>
        <w:rPr>
          <w:spacing w:val="-5"/>
        </w:rPr>
        <w:t xml:space="preserve"> </w:t>
      </w:r>
      <w:r>
        <w:t>сводящихся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линейным</w:t>
      </w:r>
      <w:proofErr w:type="gramEnd"/>
      <w:r>
        <w:rPr>
          <w:spacing w:val="-2"/>
        </w:rPr>
        <w:t>.</w:t>
      </w:r>
    </w:p>
    <w:p w:rsidR="00F85CCB" w:rsidRDefault="00FD15C4">
      <w:pPr>
        <w:pStyle w:val="a5"/>
        <w:ind w:right="144" w:firstLine="707"/>
        <w:jc w:val="both"/>
      </w:pPr>
      <w:r>
        <w:t xml:space="preserve">Квадратное уравнение. Решение уравнений, сводящихся к </w:t>
      </w:r>
      <w:proofErr w:type="gramStart"/>
      <w:r>
        <w:t>квадратным</w:t>
      </w:r>
      <w:proofErr w:type="gramEnd"/>
      <w:r>
        <w:t xml:space="preserve">. Биквадратное уравнение. Примеры решения уравнений третьей и </w:t>
      </w:r>
      <w:proofErr w:type="spellStart"/>
      <w:proofErr w:type="gramStart"/>
      <w:r>
        <w:t>четв</w:t>
      </w:r>
      <w:proofErr w:type="gramEnd"/>
      <w:r>
        <w:t>ѐртой</w:t>
      </w:r>
      <w:proofErr w:type="spellEnd"/>
      <w:r>
        <w:t xml:space="preserve"> степеней разложением на множители.</w:t>
      </w:r>
    </w:p>
    <w:p w:rsidR="00F85CCB" w:rsidRDefault="00FD15C4">
      <w:pPr>
        <w:pStyle w:val="a5"/>
        <w:ind w:left="710" w:right="3472"/>
        <w:rPr>
          <w:b/>
        </w:rPr>
        <w:sectPr w:rsidR="00F85CCB">
          <w:pgSz w:w="11906" w:h="16838"/>
          <w:pgMar w:top="1040" w:right="708" w:bottom="280" w:left="1700" w:header="0" w:footer="0" w:gutter="0"/>
          <w:cols w:space="720"/>
          <w:formProt w:val="0"/>
          <w:docGrid w:linePitch="100" w:charSpace="4096"/>
        </w:sectPr>
      </w:pPr>
      <w:r>
        <w:t>Решение дробно-рациональных уравнений. Решение</w:t>
      </w:r>
      <w:r>
        <w:rPr>
          <w:spacing w:val="-10"/>
        </w:rPr>
        <w:t xml:space="preserve"> </w:t>
      </w:r>
      <w:r>
        <w:t>текстовых</w:t>
      </w:r>
      <w:r>
        <w:rPr>
          <w:spacing w:val="-8"/>
        </w:rPr>
        <w:t xml:space="preserve"> </w:t>
      </w:r>
      <w:r>
        <w:t>задач</w:t>
      </w:r>
      <w:r>
        <w:rPr>
          <w:spacing w:val="-10"/>
        </w:rPr>
        <w:t xml:space="preserve"> </w:t>
      </w:r>
      <w:r>
        <w:t>алгебраическим</w:t>
      </w:r>
      <w:r>
        <w:rPr>
          <w:spacing w:val="-10"/>
        </w:rPr>
        <w:t xml:space="preserve"> </w:t>
      </w:r>
      <w:r>
        <w:t xml:space="preserve">методом. </w:t>
      </w:r>
      <w:r>
        <w:rPr>
          <w:b/>
        </w:rPr>
        <w:t>Системы уравнений</w:t>
      </w:r>
    </w:p>
    <w:p w:rsidR="00F85CCB" w:rsidRDefault="00FD15C4">
      <w:pPr>
        <w:pStyle w:val="a5"/>
        <w:spacing w:before="66"/>
        <w:ind w:right="140" w:firstLine="707"/>
        <w:jc w:val="both"/>
      </w:pPr>
      <w:r>
        <w:lastRenderedPageBreak/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— второй степени. Графическая интерпретация системы уравнений с двумя переменными.</w:t>
      </w:r>
    </w:p>
    <w:p w:rsidR="00F85CCB" w:rsidRDefault="00FD15C4">
      <w:pPr>
        <w:pStyle w:val="a5"/>
        <w:spacing w:before="1"/>
        <w:ind w:left="710"/>
        <w:jc w:val="both"/>
      </w:pPr>
      <w:r>
        <w:t>Решение</w:t>
      </w:r>
      <w:r>
        <w:rPr>
          <w:spacing w:val="-6"/>
        </w:rPr>
        <w:t xml:space="preserve"> </w:t>
      </w:r>
      <w:r>
        <w:t>текстовых</w:t>
      </w:r>
      <w:r>
        <w:rPr>
          <w:spacing w:val="-2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алгебраическим</w:t>
      </w:r>
      <w:r>
        <w:rPr>
          <w:spacing w:val="-3"/>
        </w:rPr>
        <w:t xml:space="preserve"> </w:t>
      </w:r>
      <w:r>
        <w:rPr>
          <w:spacing w:val="-2"/>
        </w:rPr>
        <w:t>способом.</w:t>
      </w:r>
    </w:p>
    <w:p w:rsidR="00F85CCB" w:rsidRDefault="00FD15C4">
      <w:pPr>
        <w:pStyle w:val="3"/>
        <w:spacing w:before="4"/>
        <w:jc w:val="left"/>
      </w:pPr>
      <w:r>
        <w:rPr>
          <w:spacing w:val="-2"/>
        </w:rPr>
        <w:t>Неравенства</w:t>
      </w:r>
    </w:p>
    <w:p w:rsidR="00F85CCB" w:rsidRDefault="00FD15C4">
      <w:pPr>
        <w:pStyle w:val="a5"/>
        <w:spacing w:line="274" w:lineRule="exact"/>
        <w:ind w:left="710"/>
      </w:pPr>
      <w:r>
        <w:t>Числовые</w:t>
      </w:r>
      <w:r>
        <w:rPr>
          <w:spacing w:val="-4"/>
        </w:rPr>
        <w:t xml:space="preserve"> </w:t>
      </w:r>
      <w:r>
        <w:t>неравенства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rPr>
          <w:spacing w:val="-2"/>
        </w:rPr>
        <w:t>свойства.</w:t>
      </w:r>
    </w:p>
    <w:p w:rsidR="00F85CCB" w:rsidRDefault="00FD15C4">
      <w:pPr>
        <w:pStyle w:val="a5"/>
        <w:ind w:right="140" w:firstLine="707"/>
        <w:jc w:val="both"/>
      </w:pPr>
      <w: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>
        <w:t>ств с дв</w:t>
      </w:r>
      <w:proofErr w:type="gramEnd"/>
      <w:r>
        <w:t>умя переменными.</w:t>
      </w:r>
    </w:p>
    <w:p w:rsidR="00F85CCB" w:rsidRDefault="00FD15C4">
      <w:pPr>
        <w:pStyle w:val="3"/>
        <w:spacing w:before="5"/>
        <w:jc w:val="left"/>
      </w:pPr>
      <w:r>
        <w:rPr>
          <w:spacing w:val="-2"/>
        </w:rPr>
        <w:t>Функции</w:t>
      </w:r>
    </w:p>
    <w:p w:rsidR="00F85CCB" w:rsidRDefault="00FD15C4">
      <w:pPr>
        <w:pStyle w:val="a5"/>
        <w:ind w:right="230" w:firstLine="707"/>
      </w:pPr>
      <w:r>
        <w:t>Квадратичная</w:t>
      </w:r>
      <w:r>
        <w:rPr>
          <w:spacing w:val="40"/>
        </w:rPr>
        <w:t xml:space="preserve"> </w:t>
      </w:r>
      <w:r>
        <w:t>функция,</w:t>
      </w:r>
      <w:r>
        <w:rPr>
          <w:spacing w:val="40"/>
        </w:rPr>
        <w:t xml:space="preserve"> </w:t>
      </w:r>
      <w:proofErr w:type="spellStart"/>
      <w:r>
        <w:t>еѐ</w:t>
      </w:r>
      <w:proofErr w:type="spellEnd"/>
      <w:r>
        <w:rPr>
          <w:spacing w:val="40"/>
        </w:rPr>
        <w:t xml:space="preserve"> </w:t>
      </w:r>
      <w:r>
        <w:t>график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свойства.</w:t>
      </w:r>
      <w:r>
        <w:rPr>
          <w:spacing w:val="40"/>
        </w:rPr>
        <w:t xml:space="preserve"> </w:t>
      </w:r>
      <w:r>
        <w:t>Парабола,</w:t>
      </w:r>
      <w:r>
        <w:rPr>
          <w:spacing w:val="40"/>
        </w:rPr>
        <w:t xml:space="preserve"> </w:t>
      </w:r>
      <w:r>
        <w:t>координаты</w:t>
      </w:r>
      <w:r>
        <w:rPr>
          <w:spacing w:val="40"/>
        </w:rPr>
        <w:t xml:space="preserve"> </w:t>
      </w:r>
      <w:r>
        <w:t>вершины параболы, ось симметрии параболы.</w:t>
      </w:r>
    </w:p>
    <w:p w:rsidR="00F85CCB" w:rsidRDefault="00FD15C4">
      <w:pPr>
        <w:pStyle w:val="a5"/>
        <w:ind w:left="710"/>
      </w:pPr>
      <w:r>
        <w:t>Графики</w:t>
      </w:r>
      <w:r>
        <w:rPr>
          <w:spacing w:val="-5"/>
        </w:rPr>
        <w:t xml:space="preserve"> </w:t>
      </w:r>
      <w:r>
        <w:t>функций:</w:t>
      </w:r>
      <w:r>
        <w:rPr>
          <w:spacing w:val="-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=</w:t>
      </w:r>
      <w:r>
        <w:rPr>
          <w:spacing w:val="-2"/>
        </w:rPr>
        <w:t xml:space="preserve"> </w:t>
      </w:r>
      <w:proofErr w:type="spellStart"/>
      <w:r>
        <w:t>kx</w:t>
      </w:r>
      <w:proofErr w:type="spellEnd"/>
      <w:r>
        <w:t>,</w:t>
      </w:r>
      <w:r>
        <w:rPr>
          <w:spacing w:val="-1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=</w:t>
      </w:r>
      <w:r>
        <w:rPr>
          <w:spacing w:val="-4"/>
        </w:rPr>
        <w:t xml:space="preserve"> </w:t>
      </w:r>
      <w:proofErr w:type="spellStart"/>
      <w:r>
        <w:t>kx</w:t>
      </w:r>
      <w:proofErr w:type="spellEnd"/>
      <w:r>
        <w:rPr>
          <w:spacing w:val="-1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b,</w:t>
      </w:r>
      <w:r>
        <w:rPr>
          <w:spacing w:val="1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x</w:t>
      </w:r>
      <w:r>
        <w:rPr>
          <w:spacing w:val="4"/>
        </w:rPr>
        <w:t xml:space="preserve"> </w:t>
      </w:r>
      <w:r>
        <w:rPr>
          <w:vertAlign w:val="superscript"/>
        </w:rPr>
        <w:t>2</w:t>
      </w:r>
      <w:r>
        <w:rPr>
          <w:spacing w:val="-2"/>
        </w:rPr>
        <w:t xml:space="preserve"> </w:t>
      </w:r>
      <w:r>
        <w:t>,</w:t>
      </w:r>
      <w:r>
        <w:rPr>
          <w:spacing w:val="-1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√x,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=</w:t>
      </w:r>
      <w:r>
        <w:rPr>
          <w:spacing w:val="-4"/>
        </w:rPr>
        <w:t xml:space="preserve"> 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свойства.</w:t>
      </w:r>
      <w:r>
        <w:rPr>
          <w:spacing w:val="-2"/>
        </w:rPr>
        <w:t xml:space="preserve"> </w:t>
      </w:r>
    </w:p>
    <w:p w:rsidR="00F85CCB" w:rsidRDefault="00FD15C4">
      <w:pPr>
        <w:pStyle w:val="3"/>
        <w:spacing w:before="3" w:line="240" w:lineRule="auto"/>
        <w:ind w:left="770"/>
        <w:jc w:val="left"/>
      </w:pPr>
      <w:r>
        <w:t>Числовые</w:t>
      </w:r>
      <w:r>
        <w:rPr>
          <w:spacing w:val="-4"/>
        </w:rPr>
        <w:t xml:space="preserve"> </w:t>
      </w:r>
      <w:r>
        <w:rPr>
          <w:spacing w:val="-2"/>
        </w:rPr>
        <w:t>последовательности</w:t>
      </w:r>
    </w:p>
    <w:p w:rsidR="00F85CCB" w:rsidRDefault="00FD15C4">
      <w:pPr>
        <w:spacing w:line="274" w:lineRule="exact"/>
        <w:ind w:left="710"/>
        <w:rPr>
          <w:b/>
          <w:sz w:val="24"/>
        </w:rPr>
      </w:pPr>
      <w:r>
        <w:rPr>
          <w:b/>
          <w:sz w:val="24"/>
        </w:rPr>
        <w:t>Определение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способы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числовых</w:t>
      </w:r>
      <w:r>
        <w:rPr>
          <w:b/>
          <w:spacing w:val="-2"/>
          <w:sz w:val="24"/>
        </w:rPr>
        <w:t xml:space="preserve"> последовательностей</w:t>
      </w:r>
    </w:p>
    <w:p w:rsidR="00F85CCB" w:rsidRDefault="00FD15C4">
      <w:pPr>
        <w:pStyle w:val="a5"/>
        <w:ind w:right="144" w:firstLine="707"/>
      </w:pPr>
      <w:r>
        <w:t>Понятие числовой последовательности. Задание последовательности рекуррентной формулой и формулой n-</w:t>
      </w:r>
      <w:proofErr w:type="spellStart"/>
      <w:r>
        <w:t>го</w:t>
      </w:r>
      <w:proofErr w:type="spellEnd"/>
      <w:r>
        <w:t xml:space="preserve"> члена.</w:t>
      </w:r>
    </w:p>
    <w:p w:rsidR="00F85CCB" w:rsidRDefault="00FD15C4">
      <w:pPr>
        <w:pStyle w:val="3"/>
        <w:spacing w:before="3"/>
        <w:jc w:val="left"/>
      </w:pPr>
      <w:r>
        <w:t>Арифметическая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геометрическая</w:t>
      </w:r>
      <w:r>
        <w:rPr>
          <w:spacing w:val="-4"/>
        </w:rPr>
        <w:t xml:space="preserve"> </w:t>
      </w:r>
      <w:r>
        <w:rPr>
          <w:spacing w:val="-2"/>
        </w:rPr>
        <w:t>прогрессии</w:t>
      </w:r>
    </w:p>
    <w:p w:rsidR="00F85CCB" w:rsidRDefault="00FD15C4">
      <w:pPr>
        <w:pStyle w:val="a5"/>
        <w:tabs>
          <w:tab w:val="left" w:pos="2772"/>
          <w:tab w:val="left" w:pos="3230"/>
          <w:tab w:val="left" w:pos="5159"/>
          <w:tab w:val="left" w:pos="6713"/>
          <w:tab w:val="left" w:pos="8025"/>
          <w:tab w:val="left" w:pos="8777"/>
        </w:tabs>
        <w:ind w:right="137" w:firstLine="707"/>
      </w:pPr>
      <w:r>
        <w:rPr>
          <w:spacing w:val="-2"/>
        </w:rPr>
        <w:t>Арифметическая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геометрическая</w:t>
      </w:r>
      <w:r>
        <w:tab/>
      </w:r>
      <w:r>
        <w:rPr>
          <w:spacing w:val="-2"/>
        </w:rPr>
        <w:t>прогрессии.</w:t>
      </w:r>
      <w:r>
        <w:tab/>
      </w:r>
      <w:r>
        <w:rPr>
          <w:spacing w:val="-2"/>
        </w:rPr>
        <w:t>Формулы</w:t>
      </w:r>
      <w:r>
        <w:tab/>
      </w:r>
      <w:r>
        <w:rPr>
          <w:spacing w:val="-4"/>
        </w:rPr>
        <w:t>n-</w:t>
      </w:r>
      <w:proofErr w:type="spellStart"/>
      <w:r>
        <w:rPr>
          <w:spacing w:val="-4"/>
        </w:rPr>
        <w:t>го</w:t>
      </w:r>
      <w:proofErr w:type="spellEnd"/>
      <w:r>
        <w:tab/>
      </w:r>
      <w:r>
        <w:rPr>
          <w:spacing w:val="-2"/>
        </w:rPr>
        <w:t xml:space="preserve">члена </w:t>
      </w:r>
      <w:r>
        <w:t>арифметической и геометрической прогрессий, суммы первых n членов.</w:t>
      </w:r>
    </w:p>
    <w:p w:rsidR="00F85CCB" w:rsidRDefault="00FD15C4">
      <w:pPr>
        <w:pStyle w:val="a5"/>
        <w:ind w:right="230" w:firstLine="707"/>
      </w:pPr>
      <w:proofErr w:type="gramStart"/>
      <w:r>
        <w:t>Изображение</w:t>
      </w:r>
      <w:r>
        <w:rPr>
          <w:spacing w:val="40"/>
        </w:rPr>
        <w:t xml:space="preserve"> </w:t>
      </w:r>
      <w:r>
        <w:t>членов</w:t>
      </w:r>
      <w:r>
        <w:rPr>
          <w:spacing w:val="40"/>
        </w:rPr>
        <w:t xml:space="preserve"> </w:t>
      </w:r>
      <w:r>
        <w:t>арифметической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геометрической</w:t>
      </w:r>
      <w:r>
        <w:rPr>
          <w:spacing w:val="40"/>
        </w:rPr>
        <w:t xml:space="preserve"> </w:t>
      </w:r>
      <w:r>
        <w:t>прогрессий</w:t>
      </w:r>
      <w:r>
        <w:rPr>
          <w:spacing w:val="40"/>
        </w:rPr>
        <w:t xml:space="preserve"> </w:t>
      </w:r>
      <w:r>
        <w:t>точками</w:t>
      </w:r>
      <w:r>
        <w:rPr>
          <w:spacing w:val="40"/>
        </w:rPr>
        <w:t xml:space="preserve"> </w:t>
      </w:r>
      <w:r>
        <w:t>на координатной плоскости.</w:t>
      </w:r>
      <w:proofErr w:type="gramEnd"/>
      <w:r>
        <w:t xml:space="preserve"> Линейный и экспоненциальный рост. Сложные проценты.</w:t>
      </w:r>
    </w:p>
    <w:p w:rsidR="00F85CCB" w:rsidRDefault="00F85CCB">
      <w:pPr>
        <w:pStyle w:val="a5"/>
        <w:spacing w:before="2"/>
        <w:ind w:left="0"/>
      </w:pPr>
    </w:p>
    <w:p w:rsidR="00F85CCB" w:rsidRDefault="00FD15C4">
      <w:pPr>
        <w:pStyle w:val="3"/>
      </w:pPr>
      <w:r>
        <w:t>Примерные</w:t>
      </w:r>
      <w:r>
        <w:rPr>
          <w:spacing w:val="-8"/>
        </w:rPr>
        <w:t xml:space="preserve"> </w:t>
      </w:r>
      <w:r>
        <w:t>контрольно-измерительные</w:t>
      </w:r>
      <w:r>
        <w:rPr>
          <w:spacing w:val="-8"/>
        </w:rPr>
        <w:t xml:space="preserve"> </w:t>
      </w:r>
      <w:r>
        <w:rPr>
          <w:spacing w:val="-2"/>
        </w:rPr>
        <w:t>материалы</w:t>
      </w:r>
    </w:p>
    <w:p w:rsidR="00F85CCB" w:rsidRDefault="00FD15C4">
      <w:pPr>
        <w:pStyle w:val="a5"/>
        <w:ind w:right="141" w:firstLine="707"/>
        <w:jc w:val="both"/>
      </w:pPr>
      <w:r>
        <w:t xml:space="preserve">Проведение </w:t>
      </w:r>
      <w:proofErr w:type="gramStart"/>
      <w:r>
        <w:t>оценки достижений планируемых результатов освоения учебного предмета</w:t>
      </w:r>
      <w:proofErr w:type="gramEnd"/>
      <w:r>
        <w:t xml:space="preserve"> проводится в форме текущего и рубежного контроля в виде: контрольные работы, самостоятельные работы, зачеты, математические диктанты, практические</w:t>
      </w:r>
      <w:r>
        <w:rPr>
          <w:spacing w:val="40"/>
        </w:rPr>
        <w:t xml:space="preserve"> </w:t>
      </w:r>
      <w:r>
        <w:t>работы, письменный ответ по индивидуальным карточкам-заданиям, тестирование.</w:t>
      </w:r>
    </w:p>
    <w:p w:rsidR="00F85CCB" w:rsidRDefault="00FD15C4">
      <w:pPr>
        <w:pStyle w:val="a5"/>
        <w:ind w:left="710"/>
        <w:jc w:val="both"/>
      </w:pPr>
      <w:r>
        <w:t>Для</w:t>
      </w:r>
      <w:r>
        <w:rPr>
          <w:spacing w:val="40"/>
        </w:rPr>
        <w:t xml:space="preserve">  </w:t>
      </w:r>
      <w:r>
        <w:t>обучающихся</w:t>
      </w:r>
      <w:r>
        <w:rPr>
          <w:spacing w:val="42"/>
        </w:rPr>
        <w:t xml:space="preserve">  </w:t>
      </w:r>
      <w:r>
        <w:t>с</w:t>
      </w:r>
      <w:r>
        <w:rPr>
          <w:spacing w:val="41"/>
        </w:rPr>
        <w:t xml:space="preserve">  </w:t>
      </w:r>
      <w:r>
        <w:t>ЗПР</w:t>
      </w:r>
      <w:r>
        <w:rPr>
          <w:spacing w:val="41"/>
        </w:rPr>
        <w:t xml:space="preserve">  </w:t>
      </w:r>
      <w:r>
        <w:t>возможно</w:t>
      </w:r>
      <w:r>
        <w:rPr>
          <w:spacing w:val="40"/>
        </w:rPr>
        <w:t xml:space="preserve">  </w:t>
      </w:r>
      <w:r>
        <w:t>изменение</w:t>
      </w:r>
      <w:r>
        <w:rPr>
          <w:spacing w:val="41"/>
        </w:rPr>
        <w:t xml:space="preserve">  </w:t>
      </w:r>
      <w:r>
        <w:t>формулировки</w:t>
      </w:r>
      <w:r>
        <w:rPr>
          <w:spacing w:val="42"/>
        </w:rPr>
        <w:t xml:space="preserve">  </w:t>
      </w:r>
      <w:r>
        <w:t>заданий</w:t>
      </w:r>
      <w:r>
        <w:rPr>
          <w:spacing w:val="40"/>
        </w:rPr>
        <w:t xml:space="preserve">  </w:t>
      </w:r>
      <w:proofErr w:type="gramStart"/>
      <w:r>
        <w:rPr>
          <w:spacing w:val="-7"/>
        </w:rPr>
        <w:t>на</w:t>
      </w:r>
      <w:proofErr w:type="gramEnd"/>
    </w:p>
    <w:p w:rsidR="00F85CCB" w:rsidRDefault="00FD15C4">
      <w:pPr>
        <w:pStyle w:val="a5"/>
        <w:tabs>
          <w:tab w:val="left" w:pos="2151"/>
          <w:tab w:val="left" w:pos="3944"/>
          <w:tab w:val="left" w:pos="6128"/>
          <w:tab w:val="left" w:pos="8358"/>
        </w:tabs>
        <w:ind w:right="143"/>
        <w:jc w:val="both"/>
      </w:pPr>
      <w:r>
        <w:rPr>
          <w:spacing w:val="-2"/>
        </w:rPr>
        <w:t>«пошаговую»,</w:t>
      </w:r>
      <w:r>
        <w:tab/>
      </w:r>
      <w:r>
        <w:rPr>
          <w:spacing w:val="-2"/>
        </w:rPr>
        <w:t>адаптацию</w:t>
      </w:r>
      <w:r>
        <w:tab/>
      </w:r>
      <w:r>
        <w:rPr>
          <w:spacing w:val="-2"/>
        </w:rPr>
        <w:t>предлагаемого</w:t>
      </w:r>
      <w:r>
        <w:tab/>
      </w:r>
      <w:proofErr w:type="gramStart"/>
      <w:r>
        <w:rPr>
          <w:spacing w:val="-2"/>
        </w:rPr>
        <w:t>обучающемуся</w:t>
      </w:r>
      <w:proofErr w:type="gramEnd"/>
      <w:r>
        <w:tab/>
      </w:r>
      <w:r>
        <w:rPr>
          <w:spacing w:val="-2"/>
        </w:rPr>
        <w:t xml:space="preserve">тестового </w:t>
      </w:r>
      <w:r>
        <w:t>(</w:t>
      </w:r>
      <w:proofErr w:type="spellStart"/>
      <w:r>
        <w:t>контрольнооценочного</w:t>
      </w:r>
      <w:proofErr w:type="spellEnd"/>
      <w:r>
        <w:t>) материала: использование устных и письменных инструкций, упрощение длинных сложных формулировок инструкций, решение с опорой на алгоритм, образец, использование справочной информации.</w:t>
      </w:r>
    </w:p>
    <w:p w:rsidR="00F85CCB" w:rsidRDefault="00F85CCB">
      <w:pPr>
        <w:pStyle w:val="a5"/>
        <w:spacing w:before="3"/>
        <w:ind w:left="0"/>
      </w:pPr>
    </w:p>
    <w:p w:rsidR="00F85CCB" w:rsidRDefault="00FD15C4">
      <w:pPr>
        <w:ind w:left="710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36"/>
          <w:sz w:val="24"/>
        </w:rPr>
        <w:t xml:space="preserve">  </w:t>
      </w:r>
      <w:r>
        <w:rPr>
          <w:b/>
          <w:sz w:val="24"/>
        </w:rPr>
        <w:t>РЕЗУЛЬТАТЫ</w:t>
      </w:r>
      <w:r>
        <w:rPr>
          <w:b/>
          <w:spacing w:val="35"/>
          <w:sz w:val="24"/>
        </w:rPr>
        <w:t xml:space="preserve">  </w:t>
      </w:r>
      <w:r>
        <w:rPr>
          <w:b/>
          <w:sz w:val="24"/>
        </w:rPr>
        <w:t>ОСВОЕНИЯ</w:t>
      </w:r>
      <w:r>
        <w:rPr>
          <w:b/>
          <w:spacing w:val="35"/>
          <w:sz w:val="24"/>
        </w:rPr>
        <w:t xml:space="preserve">  </w:t>
      </w:r>
      <w:r>
        <w:rPr>
          <w:b/>
          <w:sz w:val="24"/>
        </w:rPr>
        <w:t>УЧЕБНОГО</w:t>
      </w:r>
      <w:r>
        <w:rPr>
          <w:b/>
          <w:spacing w:val="35"/>
          <w:sz w:val="24"/>
        </w:rPr>
        <w:t xml:space="preserve">  </w:t>
      </w:r>
      <w:r>
        <w:rPr>
          <w:b/>
          <w:spacing w:val="-2"/>
          <w:sz w:val="24"/>
        </w:rPr>
        <w:t>ПРЕДМЕТА</w:t>
      </w:r>
    </w:p>
    <w:p w:rsidR="00F85CCB" w:rsidRDefault="00FD15C4">
      <w:pPr>
        <w:ind w:left="2"/>
        <w:jc w:val="both"/>
        <w:rPr>
          <w:b/>
          <w:sz w:val="24"/>
        </w:rPr>
      </w:pPr>
      <w:r>
        <w:rPr>
          <w:b/>
          <w:sz w:val="24"/>
        </w:rPr>
        <w:t>«АЛГЕБРА»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УРОВНЕ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2"/>
          <w:sz w:val="24"/>
        </w:rPr>
        <w:t xml:space="preserve"> ОБРАЗОВАНИЯ</w:t>
      </w:r>
    </w:p>
    <w:p w:rsidR="00F85CCB" w:rsidRDefault="00F85CCB">
      <w:pPr>
        <w:pStyle w:val="a5"/>
        <w:ind w:left="0"/>
        <w:rPr>
          <w:b/>
        </w:rPr>
      </w:pPr>
    </w:p>
    <w:p w:rsidR="00F85CCB" w:rsidRDefault="00FD15C4">
      <w:pPr>
        <w:spacing w:line="274" w:lineRule="exact"/>
        <w:ind w:left="710"/>
        <w:jc w:val="both"/>
        <w:rPr>
          <w:b/>
          <w:sz w:val="24"/>
        </w:rPr>
      </w:pPr>
      <w:r>
        <w:rPr>
          <w:b/>
          <w:sz w:val="24"/>
        </w:rPr>
        <w:t xml:space="preserve">ЛИЧНОСТНЫЕ </w:t>
      </w:r>
      <w:r>
        <w:rPr>
          <w:b/>
          <w:spacing w:val="-2"/>
          <w:sz w:val="24"/>
        </w:rPr>
        <w:t>РЕЗУЛЬТАТЫ:</w:t>
      </w:r>
    </w:p>
    <w:p w:rsidR="00F85CCB" w:rsidRDefault="00FD15C4">
      <w:pPr>
        <w:pStyle w:val="a5"/>
        <w:ind w:right="145" w:firstLine="707"/>
        <w:jc w:val="both"/>
      </w:pPr>
      <w:r>
        <w:t xml:space="preserve">мотивация к обучению математике и целенаправленной познавательной </w:t>
      </w:r>
      <w:r>
        <w:rPr>
          <w:spacing w:val="-2"/>
        </w:rPr>
        <w:t>деятельности;</w:t>
      </w:r>
    </w:p>
    <w:p w:rsidR="00F85CCB" w:rsidRDefault="00FD15C4">
      <w:pPr>
        <w:pStyle w:val="a5"/>
        <w:ind w:right="143" w:firstLine="707"/>
        <w:jc w:val="both"/>
      </w:pPr>
      <w:r>
        <w:t>повышение уровня своей компетентности через практическую деятельность, требующую математических знаний, в том числе умение учиться у других людей;</w:t>
      </w:r>
    </w:p>
    <w:p w:rsidR="00F85CCB" w:rsidRDefault="00FD15C4">
      <w:pPr>
        <w:pStyle w:val="a5"/>
        <w:ind w:right="148" w:firstLine="707"/>
        <w:jc w:val="both"/>
      </w:pPr>
      <w:r>
        <w:t>способность осознавать стрессовую ситуацию, быть готовым действовать в отсутствие гарантий успеха;</w:t>
      </w:r>
    </w:p>
    <w:p w:rsidR="00F85CCB" w:rsidRDefault="00FD15C4">
      <w:pPr>
        <w:pStyle w:val="a5"/>
        <w:ind w:right="141" w:firstLine="707"/>
        <w:jc w:val="both"/>
      </w:pPr>
      <w:r>
        <w:t>способность обучающихся с ЗПР к осознанию своих дефицитов и проявление стремления к их преодолению;</w:t>
      </w:r>
    </w:p>
    <w:p w:rsidR="00F85CCB" w:rsidRDefault="00FD15C4">
      <w:pPr>
        <w:pStyle w:val="a5"/>
        <w:ind w:left="710"/>
        <w:jc w:val="both"/>
      </w:pPr>
      <w:r>
        <w:t>способность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саморазвитию,</w:t>
      </w:r>
      <w:r>
        <w:rPr>
          <w:spacing w:val="-2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ставить</w:t>
      </w:r>
      <w:r>
        <w:rPr>
          <w:spacing w:val="-4"/>
        </w:rPr>
        <w:t xml:space="preserve"> </w:t>
      </w:r>
      <w:r>
        <w:t>достижимые</w:t>
      </w:r>
      <w:r>
        <w:rPr>
          <w:spacing w:val="-5"/>
        </w:rPr>
        <w:t xml:space="preserve"> </w:t>
      </w:r>
      <w:r>
        <w:rPr>
          <w:spacing w:val="-2"/>
        </w:rPr>
        <w:t>цели;</w:t>
      </w:r>
    </w:p>
    <w:p w:rsidR="00F85CCB" w:rsidRDefault="00FD15C4">
      <w:pPr>
        <w:pStyle w:val="a5"/>
        <w:ind w:right="140" w:firstLine="707"/>
        <w:jc w:val="both"/>
        <w:sectPr w:rsidR="00F85CCB">
          <w:pgSz w:w="11906" w:h="16838"/>
          <w:pgMar w:top="1040" w:right="708" w:bottom="280" w:left="1700" w:header="0" w:footer="0" w:gutter="0"/>
          <w:cols w:space="720"/>
          <w:formProt w:val="0"/>
          <w:docGrid w:linePitch="100" w:charSpace="4096"/>
        </w:sectPr>
      </w:pPr>
      <w:r>
        <w:t>умение различать учебные ситуации, в которых можно действовать</w:t>
      </w:r>
      <w:r>
        <w:rPr>
          <w:spacing w:val="40"/>
        </w:rPr>
        <w:t xml:space="preserve"> </w:t>
      </w:r>
      <w:r>
        <w:t>самостоятельно, и ситуации, где следует воспользоваться справочной информацией или другими вспомогательными средствами;</w:t>
      </w:r>
    </w:p>
    <w:p w:rsidR="00F85CCB" w:rsidRDefault="00FD15C4">
      <w:pPr>
        <w:pStyle w:val="a5"/>
        <w:spacing w:before="66"/>
        <w:ind w:right="144" w:firstLine="707"/>
      </w:pPr>
      <w:r>
        <w:lastRenderedPageBreak/>
        <w:t>способность</w:t>
      </w:r>
      <w:r>
        <w:rPr>
          <w:spacing w:val="80"/>
        </w:rPr>
        <w:t xml:space="preserve"> </w:t>
      </w:r>
      <w:r>
        <w:t>переносить</w:t>
      </w:r>
      <w:r>
        <w:rPr>
          <w:spacing w:val="80"/>
        </w:rPr>
        <w:t xml:space="preserve"> </w:t>
      </w:r>
      <w:r>
        <w:t>полученные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ходе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знания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актуальную</w:t>
      </w:r>
      <w:r>
        <w:rPr>
          <w:spacing w:val="40"/>
        </w:rPr>
        <w:t xml:space="preserve"> </w:t>
      </w:r>
      <w:r>
        <w:t>ситуацию (при решении житейских задач, требующих математических знаний);</w:t>
      </w:r>
    </w:p>
    <w:p w:rsidR="00F85CCB" w:rsidRDefault="00FD15C4">
      <w:pPr>
        <w:pStyle w:val="a5"/>
        <w:tabs>
          <w:tab w:val="left" w:pos="2316"/>
          <w:tab w:val="left" w:pos="4374"/>
          <w:tab w:val="left" w:pos="4820"/>
          <w:tab w:val="left" w:pos="6438"/>
          <w:tab w:val="left" w:pos="6899"/>
          <w:tab w:val="left" w:pos="8173"/>
        </w:tabs>
        <w:ind w:right="138" w:firstLine="707"/>
      </w:pPr>
      <w:r>
        <w:rPr>
          <w:spacing w:val="-2"/>
        </w:rPr>
        <w:t>способность</w:t>
      </w:r>
      <w:r>
        <w:tab/>
      </w:r>
      <w:r>
        <w:rPr>
          <w:spacing w:val="-2"/>
        </w:rPr>
        <w:t>ориентироваться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требованиях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правилах</w:t>
      </w:r>
      <w:r>
        <w:tab/>
      </w:r>
      <w:r>
        <w:rPr>
          <w:spacing w:val="-2"/>
        </w:rPr>
        <w:t xml:space="preserve">проведения </w:t>
      </w:r>
      <w:r>
        <w:t>промежуточной и итоговой аттестации; овладение основами финансовой грамотности.</w:t>
      </w:r>
    </w:p>
    <w:p w:rsidR="00F85CCB" w:rsidRDefault="00F85CCB">
      <w:pPr>
        <w:pStyle w:val="a5"/>
        <w:spacing w:before="5"/>
        <w:ind w:left="0"/>
      </w:pPr>
    </w:p>
    <w:p w:rsidR="00F85CCB" w:rsidRDefault="00FD15C4">
      <w:pPr>
        <w:pStyle w:val="2"/>
        <w:spacing w:line="274" w:lineRule="exact"/>
        <w:jc w:val="left"/>
      </w:pPr>
      <w:r>
        <w:t>МЕТАПРЕДМЕТНЫЕ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:rsidR="00F85CCB" w:rsidRDefault="00FD15C4">
      <w:pPr>
        <w:pStyle w:val="a5"/>
        <w:ind w:left="710" w:right="141"/>
      </w:pPr>
      <w:r>
        <w:t>Овладение универсальными учебными познавательными действиями: устанавливать</w:t>
      </w:r>
      <w:r>
        <w:rPr>
          <w:spacing w:val="78"/>
        </w:rPr>
        <w:t xml:space="preserve"> </w:t>
      </w:r>
      <w:r>
        <w:t>причинно-следственные</w:t>
      </w:r>
      <w:r>
        <w:rPr>
          <w:spacing w:val="76"/>
        </w:rPr>
        <w:t xml:space="preserve"> </w:t>
      </w:r>
      <w:r>
        <w:t>связи</w:t>
      </w:r>
      <w:r>
        <w:rPr>
          <w:spacing w:val="78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ходе</w:t>
      </w:r>
      <w:r>
        <w:rPr>
          <w:spacing w:val="79"/>
        </w:rPr>
        <w:t xml:space="preserve"> </w:t>
      </w:r>
      <w:r>
        <w:t>усвоения</w:t>
      </w:r>
      <w:r>
        <w:rPr>
          <w:spacing w:val="80"/>
        </w:rPr>
        <w:t xml:space="preserve"> </w:t>
      </w:r>
      <w:r>
        <w:t>математического</w:t>
      </w:r>
    </w:p>
    <w:p w:rsidR="00F85CCB" w:rsidRDefault="00FD15C4">
      <w:pPr>
        <w:pStyle w:val="a5"/>
      </w:pPr>
      <w:r>
        <w:t>материала;</w:t>
      </w:r>
      <w:r>
        <w:rPr>
          <w:spacing w:val="-6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дефицит</w:t>
      </w:r>
      <w:r>
        <w:rPr>
          <w:spacing w:val="-3"/>
        </w:rPr>
        <w:t xml:space="preserve"> </w:t>
      </w:r>
      <w:r>
        <w:t>данных,</w:t>
      </w:r>
      <w:r>
        <w:rPr>
          <w:spacing w:val="-6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rPr>
          <w:spacing w:val="-2"/>
        </w:rPr>
        <w:t>задачи;</w:t>
      </w:r>
    </w:p>
    <w:p w:rsidR="00F85CCB" w:rsidRDefault="00FD15C4">
      <w:pPr>
        <w:pStyle w:val="a5"/>
        <w:ind w:right="230" w:firstLine="707"/>
      </w:pPr>
      <w:r>
        <w:t>с помощью учителя выбирать способ решения математической задачи (сравнивать возможные варианты решения);</w:t>
      </w:r>
    </w:p>
    <w:p w:rsidR="00F85CCB" w:rsidRDefault="00FD15C4">
      <w:pPr>
        <w:pStyle w:val="a5"/>
        <w:ind w:firstLine="707"/>
      </w:pPr>
      <w:r>
        <w:t>применять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преобразовывать</w:t>
      </w:r>
      <w:r>
        <w:rPr>
          <w:spacing w:val="40"/>
        </w:rPr>
        <w:t xml:space="preserve"> </w:t>
      </w:r>
      <w:r>
        <w:t>знаки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символы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ходе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математических задач; устанавливать искомое и данное при решении математической задачи;</w:t>
      </w:r>
    </w:p>
    <w:p w:rsidR="00F85CCB" w:rsidRDefault="00FD15C4">
      <w:pPr>
        <w:pStyle w:val="a5"/>
        <w:tabs>
          <w:tab w:val="left" w:pos="1968"/>
          <w:tab w:val="left" w:pos="2378"/>
          <w:tab w:val="left" w:pos="4508"/>
          <w:tab w:val="left" w:pos="6136"/>
          <w:tab w:val="left" w:pos="7517"/>
          <w:tab w:val="left" w:pos="8393"/>
          <w:tab w:val="left" w:pos="8803"/>
        </w:tabs>
        <w:ind w:right="145" w:firstLine="707"/>
      </w:pPr>
      <w:r>
        <w:rPr>
          <w:spacing w:val="-2"/>
        </w:rPr>
        <w:t>понимать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интерпретировать</w:t>
      </w:r>
      <w:r>
        <w:tab/>
      </w:r>
      <w:r>
        <w:rPr>
          <w:spacing w:val="-2"/>
        </w:rPr>
        <w:t>информацию</w:t>
      </w:r>
      <w:r>
        <w:tab/>
      </w:r>
      <w:r>
        <w:rPr>
          <w:spacing w:val="-2"/>
        </w:rPr>
        <w:t>различных</w:t>
      </w:r>
      <w:r>
        <w:tab/>
      </w:r>
      <w:r>
        <w:rPr>
          <w:spacing w:val="-2"/>
        </w:rPr>
        <w:t>видов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форм </w:t>
      </w:r>
      <w:r>
        <w:t>представления; иллюстрировать решаемые задачи графическими схемами;</w:t>
      </w:r>
    </w:p>
    <w:p w:rsidR="00F85CCB" w:rsidRDefault="00FD15C4">
      <w:pPr>
        <w:pStyle w:val="a5"/>
        <w:ind w:left="710"/>
      </w:pPr>
      <w:r>
        <w:t>эффективно</w:t>
      </w:r>
      <w:r>
        <w:rPr>
          <w:spacing w:val="-7"/>
        </w:rPr>
        <w:t xml:space="preserve"> </w:t>
      </w:r>
      <w:r>
        <w:t>запоминать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rPr>
          <w:spacing w:val="-2"/>
        </w:rPr>
        <w:t>информацию;</w:t>
      </w:r>
    </w:p>
    <w:p w:rsidR="00F85CCB" w:rsidRDefault="00FD15C4">
      <w:pPr>
        <w:pStyle w:val="a5"/>
        <w:tabs>
          <w:tab w:val="left" w:pos="1918"/>
          <w:tab w:val="left" w:pos="2275"/>
          <w:tab w:val="left" w:pos="3865"/>
          <w:tab w:val="left" w:pos="5740"/>
          <w:tab w:val="left" w:pos="6853"/>
          <w:tab w:val="left" w:pos="8359"/>
        </w:tabs>
        <w:ind w:right="143" w:firstLine="707"/>
      </w:pPr>
      <w:r>
        <w:rPr>
          <w:spacing w:val="-2"/>
        </w:rPr>
        <w:t>понимать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математические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наглядности</w:t>
      </w:r>
      <w:r>
        <w:tab/>
      </w:r>
      <w:r>
        <w:rPr>
          <w:spacing w:val="-2"/>
        </w:rPr>
        <w:t xml:space="preserve">(графики, </w:t>
      </w:r>
      <w:r>
        <w:t>диаграммы, таблицы, схемы и др.) для иллюстрации, интерпретации, аргументации.</w:t>
      </w:r>
    </w:p>
    <w:p w:rsidR="00F85CCB" w:rsidRDefault="00FD15C4">
      <w:pPr>
        <w:pStyle w:val="a5"/>
        <w:ind w:left="710" w:right="230"/>
      </w:pPr>
      <w:r>
        <w:t>Овладение универсальными учебными коммуникативными действиями: организовывать учебное сотрудничество и совместную деятельность с учителем и</w:t>
      </w:r>
    </w:p>
    <w:p w:rsidR="00F85CCB" w:rsidRDefault="00FD15C4">
      <w:pPr>
        <w:pStyle w:val="a5"/>
      </w:pPr>
      <w:r>
        <w:t>сверстниками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задач;</w:t>
      </w:r>
    </w:p>
    <w:p w:rsidR="00F85CCB" w:rsidRDefault="00FD15C4">
      <w:pPr>
        <w:pStyle w:val="a5"/>
        <w:ind w:left="710"/>
      </w:pPr>
      <w:r>
        <w:t>взаимодействовать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находить</w:t>
      </w:r>
      <w:r>
        <w:rPr>
          <w:spacing w:val="-3"/>
        </w:rPr>
        <w:t xml:space="preserve"> </w:t>
      </w:r>
      <w:r>
        <w:t>общие</w:t>
      </w:r>
      <w:r>
        <w:rPr>
          <w:spacing w:val="-5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rPr>
          <w:spacing w:val="-2"/>
        </w:rPr>
        <w:t>работы;</w:t>
      </w:r>
    </w:p>
    <w:p w:rsidR="00F85CCB" w:rsidRDefault="00FD15C4">
      <w:pPr>
        <w:pStyle w:val="a5"/>
        <w:ind w:firstLine="767"/>
      </w:pPr>
      <w:r>
        <w:t>работать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группе:</w:t>
      </w:r>
      <w:r>
        <w:rPr>
          <w:spacing w:val="40"/>
        </w:rPr>
        <w:t xml:space="preserve"> </w:t>
      </w:r>
      <w:r>
        <w:t>находить</w:t>
      </w:r>
      <w:r>
        <w:rPr>
          <w:spacing w:val="40"/>
        </w:rPr>
        <w:t xml:space="preserve"> </w:t>
      </w:r>
      <w:r>
        <w:t>общее</w:t>
      </w:r>
      <w:r>
        <w:rPr>
          <w:spacing w:val="40"/>
        </w:rPr>
        <w:t xml:space="preserve"> </w:t>
      </w:r>
      <w:r>
        <w:t>решение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разрешать</w:t>
      </w:r>
      <w:r>
        <w:rPr>
          <w:spacing w:val="40"/>
        </w:rPr>
        <w:t xml:space="preserve"> </w:t>
      </w:r>
      <w:r>
        <w:t>конфликты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 xml:space="preserve">основе согласования позиций и </w:t>
      </w:r>
      <w:proofErr w:type="spellStart"/>
      <w:r>
        <w:t>учѐта</w:t>
      </w:r>
      <w:proofErr w:type="spellEnd"/>
      <w:r>
        <w:t xml:space="preserve"> интересов;</w:t>
      </w:r>
    </w:p>
    <w:p w:rsidR="00F85CCB" w:rsidRDefault="00FD15C4">
      <w:pPr>
        <w:pStyle w:val="a5"/>
        <w:ind w:left="710"/>
      </w:pPr>
      <w:r>
        <w:t>слушать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партнѐра</w:t>
      </w:r>
      <w:proofErr w:type="spellEnd"/>
      <w:r>
        <w:rPr>
          <w:spacing w:val="-2"/>
        </w:rPr>
        <w:t>;</w:t>
      </w:r>
    </w:p>
    <w:p w:rsidR="00F85CCB" w:rsidRDefault="00FD15C4">
      <w:pPr>
        <w:pStyle w:val="a5"/>
        <w:ind w:left="710"/>
      </w:pPr>
      <w:r>
        <w:t>формулировать,</w:t>
      </w:r>
      <w:r>
        <w:rPr>
          <w:spacing w:val="-5"/>
        </w:rPr>
        <w:t xml:space="preserve"> </w:t>
      </w:r>
      <w:r>
        <w:t>аргументировать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отстаивать</w:t>
      </w:r>
      <w:r>
        <w:rPr>
          <w:spacing w:val="-5"/>
        </w:rPr>
        <w:t xml:space="preserve"> </w:t>
      </w:r>
      <w:proofErr w:type="spellStart"/>
      <w:r>
        <w:t>своѐ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мнение;</w:t>
      </w:r>
    </w:p>
    <w:p w:rsidR="00F85CCB" w:rsidRDefault="00FD15C4">
      <w:pPr>
        <w:pStyle w:val="a5"/>
        <w:ind w:firstLine="707"/>
      </w:pPr>
      <w:r>
        <w:t>прогнозировать</w:t>
      </w:r>
      <w:r>
        <w:rPr>
          <w:spacing w:val="40"/>
        </w:rPr>
        <w:t xml:space="preserve"> </w:t>
      </w:r>
      <w:r>
        <w:t>возникновение</w:t>
      </w:r>
      <w:r>
        <w:rPr>
          <w:spacing w:val="40"/>
        </w:rPr>
        <w:t xml:space="preserve"> </w:t>
      </w:r>
      <w:r>
        <w:t>конфликтов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наличии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точек</w:t>
      </w:r>
      <w:r>
        <w:rPr>
          <w:spacing w:val="40"/>
        </w:rPr>
        <w:t xml:space="preserve"> </w:t>
      </w:r>
      <w:r>
        <w:t>зрения</w:t>
      </w:r>
      <w:r>
        <w:rPr>
          <w:spacing w:val="40"/>
        </w:rPr>
        <w:t xml:space="preserve"> </w:t>
      </w:r>
      <w:r>
        <w:t xml:space="preserve">и разрешать конфликты на основе </w:t>
      </w:r>
      <w:proofErr w:type="spellStart"/>
      <w:r>
        <w:t>учѐта</w:t>
      </w:r>
      <w:proofErr w:type="spellEnd"/>
      <w:r>
        <w:t xml:space="preserve"> интересов и позиций всех участников;</w:t>
      </w:r>
    </w:p>
    <w:p w:rsidR="00F85CCB" w:rsidRDefault="00FD15C4">
      <w:pPr>
        <w:pStyle w:val="a5"/>
        <w:ind w:right="230" w:firstLine="707"/>
      </w:pPr>
      <w:r>
        <w:t>аргументировать</w:t>
      </w:r>
      <w:r>
        <w:rPr>
          <w:spacing w:val="40"/>
        </w:rPr>
        <w:t xml:space="preserve"> </w:t>
      </w:r>
      <w:r>
        <w:t>свою</w:t>
      </w:r>
      <w:r>
        <w:rPr>
          <w:spacing w:val="40"/>
        </w:rPr>
        <w:t xml:space="preserve"> </w:t>
      </w:r>
      <w:r>
        <w:t>позицию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координировать</w:t>
      </w:r>
      <w:r>
        <w:rPr>
          <w:spacing w:val="40"/>
        </w:rPr>
        <w:t xml:space="preserve"> </w:t>
      </w:r>
      <w:proofErr w:type="spellStart"/>
      <w:r>
        <w:t>еѐ</w:t>
      </w:r>
      <w:proofErr w:type="spellEnd"/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позициями</w:t>
      </w:r>
      <w:r>
        <w:rPr>
          <w:spacing w:val="40"/>
        </w:rPr>
        <w:t xml:space="preserve"> </w:t>
      </w:r>
      <w:proofErr w:type="spellStart"/>
      <w:r>
        <w:t>партнѐров</w:t>
      </w:r>
      <w:proofErr w:type="spellEnd"/>
      <w:r>
        <w:rPr>
          <w:spacing w:val="40"/>
        </w:rPr>
        <w:t xml:space="preserve"> </w:t>
      </w:r>
      <w:r>
        <w:t>в сотрудничестве при выработке общего решения в совместной деятельности;</w:t>
      </w:r>
    </w:p>
    <w:p w:rsidR="00F85CCB" w:rsidRDefault="00FD15C4">
      <w:pPr>
        <w:pStyle w:val="a5"/>
        <w:tabs>
          <w:tab w:val="left" w:pos="2091"/>
          <w:tab w:val="left" w:pos="2892"/>
          <w:tab w:val="left" w:pos="3724"/>
          <w:tab w:val="left" w:pos="4801"/>
          <w:tab w:val="left" w:pos="6086"/>
          <w:tab w:val="left" w:pos="7847"/>
          <w:tab w:val="left" w:pos="9221"/>
        </w:tabs>
        <w:ind w:right="146" w:firstLine="707"/>
      </w:pPr>
      <w:r>
        <w:rPr>
          <w:spacing w:val="-2"/>
        </w:rPr>
        <w:t>выполнять</w:t>
      </w:r>
      <w:r>
        <w:tab/>
      </w:r>
      <w:r>
        <w:rPr>
          <w:spacing w:val="-4"/>
        </w:rPr>
        <w:t>свою</w:t>
      </w:r>
      <w:r>
        <w:tab/>
      </w:r>
      <w:r>
        <w:rPr>
          <w:spacing w:val="-4"/>
        </w:rPr>
        <w:t>часть</w:t>
      </w:r>
      <w:r>
        <w:tab/>
      </w:r>
      <w:r>
        <w:rPr>
          <w:spacing w:val="-2"/>
        </w:rPr>
        <w:t>работы,</w:t>
      </w:r>
      <w:r>
        <w:tab/>
      </w:r>
      <w:r>
        <w:rPr>
          <w:spacing w:val="-2"/>
        </w:rPr>
        <w:t>достигать</w:t>
      </w:r>
      <w:r>
        <w:tab/>
      </w:r>
      <w:r>
        <w:rPr>
          <w:spacing w:val="-2"/>
        </w:rPr>
        <w:t>качественного</w:t>
      </w:r>
      <w:r>
        <w:tab/>
      </w:r>
      <w:r>
        <w:rPr>
          <w:spacing w:val="-2"/>
        </w:rPr>
        <w:t>результата</w:t>
      </w:r>
      <w:r>
        <w:tab/>
      </w:r>
      <w:r>
        <w:rPr>
          <w:spacing w:val="-10"/>
        </w:rPr>
        <w:t xml:space="preserve">и </w:t>
      </w:r>
      <w:r>
        <w:t>координировать свои действия с другими членами команды;</w:t>
      </w:r>
    </w:p>
    <w:p w:rsidR="00F85CCB" w:rsidRDefault="00FD15C4">
      <w:pPr>
        <w:pStyle w:val="a5"/>
        <w:ind w:left="710"/>
      </w:pPr>
      <w:r>
        <w:t>оценивать</w:t>
      </w:r>
      <w:r>
        <w:rPr>
          <w:spacing w:val="-4"/>
        </w:rPr>
        <w:t xml:space="preserve"> </w:t>
      </w:r>
      <w:r>
        <w:t>качество</w:t>
      </w:r>
      <w:r>
        <w:rPr>
          <w:spacing w:val="-2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вклада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общий</w:t>
      </w:r>
      <w:r>
        <w:rPr>
          <w:spacing w:val="-2"/>
        </w:rPr>
        <w:t xml:space="preserve"> продукт.</w:t>
      </w:r>
    </w:p>
    <w:p w:rsidR="00F85CCB" w:rsidRDefault="00FD15C4">
      <w:pPr>
        <w:pStyle w:val="a5"/>
        <w:ind w:left="710"/>
      </w:pPr>
      <w:r>
        <w:t>Овладение</w:t>
      </w:r>
      <w:r>
        <w:rPr>
          <w:spacing w:val="-8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учебными</w:t>
      </w:r>
      <w:r>
        <w:rPr>
          <w:spacing w:val="-6"/>
        </w:rPr>
        <w:t xml:space="preserve"> </w:t>
      </w:r>
      <w:r>
        <w:t>регулятивными</w:t>
      </w:r>
      <w:r>
        <w:rPr>
          <w:spacing w:val="-6"/>
        </w:rPr>
        <w:t xml:space="preserve"> </w:t>
      </w:r>
      <w:r>
        <w:rPr>
          <w:spacing w:val="-2"/>
        </w:rPr>
        <w:t>действиями:</w:t>
      </w:r>
    </w:p>
    <w:p w:rsidR="00F85CCB" w:rsidRDefault="00FD15C4">
      <w:pPr>
        <w:pStyle w:val="a5"/>
        <w:tabs>
          <w:tab w:val="left" w:pos="1735"/>
          <w:tab w:val="left" w:pos="2531"/>
          <w:tab w:val="left" w:pos="3750"/>
          <w:tab w:val="left" w:pos="4131"/>
          <w:tab w:val="left" w:pos="5366"/>
          <w:tab w:val="left" w:pos="6730"/>
          <w:tab w:val="left" w:pos="7335"/>
          <w:tab w:val="left" w:pos="8477"/>
        </w:tabs>
        <w:ind w:right="145" w:firstLine="707"/>
      </w:pPr>
      <w:r>
        <w:rPr>
          <w:spacing w:val="-2"/>
        </w:rPr>
        <w:t>ставить</w:t>
      </w:r>
      <w:r>
        <w:tab/>
      </w:r>
      <w:r>
        <w:rPr>
          <w:spacing w:val="-4"/>
        </w:rPr>
        <w:t>цели,</w:t>
      </w:r>
      <w:r>
        <w:tab/>
      </w:r>
      <w:r>
        <w:rPr>
          <w:spacing w:val="-2"/>
        </w:rPr>
        <w:t>выбирать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создавать</w:t>
      </w:r>
      <w:r>
        <w:tab/>
      </w:r>
      <w:r>
        <w:rPr>
          <w:spacing w:val="-2"/>
        </w:rPr>
        <w:t>алгоритмы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 xml:space="preserve">учебных </w:t>
      </w:r>
      <w:r>
        <w:t>математических проблем;</w:t>
      </w:r>
    </w:p>
    <w:p w:rsidR="00F85CCB" w:rsidRDefault="00FD15C4">
      <w:pPr>
        <w:pStyle w:val="a5"/>
        <w:ind w:right="230" w:firstLine="707"/>
      </w:pPr>
      <w:r>
        <w:t>планировать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осуществлять</w:t>
      </w:r>
      <w:r>
        <w:rPr>
          <w:spacing w:val="80"/>
        </w:rPr>
        <w:t xml:space="preserve"> </w:t>
      </w:r>
      <w:r>
        <w:t>деятельность,</w:t>
      </w:r>
      <w:r>
        <w:rPr>
          <w:spacing w:val="80"/>
        </w:rPr>
        <w:t xml:space="preserve"> </w:t>
      </w:r>
      <w:r>
        <w:t>направленную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решение</w:t>
      </w:r>
      <w:r>
        <w:rPr>
          <w:spacing w:val="80"/>
        </w:rPr>
        <w:t xml:space="preserve"> </w:t>
      </w:r>
      <w:r>
        <w:t>задач</w:t>
      </w:r>
      <w:r>
        <w:rPr>
          <w:spacing w:val="40"/>
        </w:rPr>
        <w:t xml:space="preserve"> </w:t>
      </w:r>
      <w:r>
        <w:t>исследовательского характера;</w:t>
      </w:r>
    </w:p>
    <w:p w:rsidR="00F85CCB" w:rsidRDefault="00FD15C4">
      <w:pPr>
        <w:pStyle w:val="a5"/>
        <w:tabs>
          <w:tab w:val="left" w:pos="2638"/>
          <w:tab w:val="left" w:pos="3110"/>
          <w:tab w:val="left" w:pos="4650"/>
          <w:tab w:val="left" w:pos="5885"/>
          <w:tab w:val="left" w:pos="6954"/>
          <w:tab w:val="left" w:pos="8400"/>
          <w:tab w:val="left" w:pos="9223"/>
        </w:tabs>
        <w:ind w:right="144" w:firstLine="707"/>
      </w:pPr>
      <w:r>
        <w:rPr>
          <w:spacing w:val="-2"/>
        </w:rPr>
        <w:t>формулировать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удерживать</w:t>
      </w:r>
      <w:r>
        <w:tab/>
      </w:r>
      <w:r>
        <w:rPr>
          <w:spacing w:val="-2"/>
        </w:rPr>
        <w:t>учебную</w:t>
      </w:r>
      <w:r>
        <w:tab/>
      </w:r>
      <w:r>
        <w:rPr>
          <w:spacing w:val="-2"/>
        </w:rPr>
        <w:t>задачу,</w:t>
      </w:r>
      <w:r>
        <w:tab/>
      </w:r>
      <w:r>
        <w:rPr>
          <w:spacing w:val="-2"/>
        </w:rPr>
        <w:t>составлять</w:t>
      </w:r>
      <w:r>
        <w:tab/>
      </w:r>
      <w:r>
        <w:rPr>
          <w:spacing w:val="-4"/>
        </w:rPr>
        <w:t>план</w:t>
      </w:r>
      <w:r>
        <w:tab/>
      </w:r>
      <w:r>
        <w:rPr>
          <w:spacing w:val="-10"/>
        </w:rPr>
        <w:t xml:space="preserve">и </w:t>
      </w:r>
      <w:r>
        <w:t>последовательность действий;</w:t>
      </w:r>
    </w:p>
    <w:p w:rsidR="00F85CCB" w:rsidRDefault="00FD15C4">
      <w:pPr>
        <w:pStyle w:val="a5"/>
        <w:ind w:left="710" w:right="144"/>
      </w:pPr>
      <w:r>
        <w:t>осуществлять контроль по образцу и вносить необходимые коррективы; контролировать процесс и результат учебной математической деятельности; адекватно оценивать правильность или ошибочность выполнения учебной задачи,</w:t>
      </w:r>
    </w:p>
    <w:p w:rsidR="00F85CCB" w:rsidRDefault="00FD15C4">
      <w:pPr>
        <w:pStyle w:val="a5"/>
      </w:pPr>
      <w:proofErr w:type="spellStart"/>
      <w:r>
        <w:t>еѐ</w:t>
      </w:r>
      <w:proofErr w:type="spellEnd"/>
      <w:r>
        <w:rPr>
          <w:spacing w:val="-6"/>
        </w:rPr>
        <w:t xml:space="preserve"> </w:t>
      </w:r>
      <w:r>
        <w:t>объективную</w:t>
      </w:r>
      <w:r>
        <w:rPr>
          <w:spacing w:val="-3"/>
        </w:rPr>
        <w:t xml:space="preserve"> </w:t>
      </w:r>
      <w:r>
        <w:t>трудность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собственные</w:t>
      </w:r>
      <w:r>
        <w:rPr>
          <w:spacing w:val="-4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proofErr w:type="spellStart"/>
      <w:r>
        <w:t>еѐ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решения;</w:t>
      </w:r>
    </w:p>
    <w:p w:rsidR="00F85CCB" w:rsidRDefault="00FD15C4">
      <w:pPr>
        <w:pStyle w:val="a5"/>
        <w:ind w:right="144" w:firstLine="707"/>
      </w:pPr>
      <w:r>
        <w:t>сличать</w:t>
      </w:r>
      <w:r>
        <w:rPr>
          <w:spacing w:val="80"/>
          <w:w w:val="150"/>
        </w:rPr>
        <w:t xml:space="preserve"> </w:t>
      </w:r>
      <w:r>
        <w:t>способ</w:t>
      </w:r>
      <w:r>
        <w:rPr>
          <w:spacing w:val="80"/>
          <w:w w:val="150"/>
        </w:rPr>
        <w:t xml:space="preserve"> </w:t>
      </w:r>
      <w:r>
        <w:t>действия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его</w:t>
      </w:r>
      <w:r>
        <w:rPr>
          <w:spacing w:val="80"/>
          <w:w w:val="150"/>
        </w:rPr>
        <w:t xml:space="preserve"> </w:t>
      </w:r>
      <w:r>
        <w:t>результат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заданным</w:t>
      </w:r>
      <w:r>
        <w:rPr>
          <w:spacing w:val="80"/>
          <w:w w:val="150"/>
        </w:rPr>
        <w:t xml:space="preserve"> </w:t>
      </w:r>
      <w:r>
        <w:t>эталоном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целью</w:t>
      </w:r>
      <w:r>
        <w:rPr>
          <w:spacing w:val="40"/>
        </w:rPr>
        <w:t xml:space="preserve"> </w:t>
      </w:r>
      <w:r>
        <w:t>обнаружения отклонений и отличий от эталона;</w:t>
      </w:r>
    </w:p>
    <w:p w:rsidR="00F85CCB" w:rsidRDefault="00FD15C4">
      <w:pPr>
        <w:pStyle w:val="a5"/>
        <w:tabs>
          <w:tab w:val="left" w:pos="1908"/>
          <w:tab w:val="left" w:pos="3105"/>
          <w:tab w:val="left" w:pos="3574"/>
          <w:tab w:val="left" w:pos="4690"/>
          <w:tab w:val="left" w:pos="5145"/>
          <w:tab w:val="left" w:pos="5769"/>
          <w:tab w:val="left" w:pos="7021"/>
          <w:tab w:val="left" w:pos="8366"/>
        </w:tabs>
        <w:spacing w:before="1"/>
        <w:ind w:left="710" w:right="145" w:firstLine="60"/>
      </w:pPr>
      <w:r>
        <w:t xml:space="preserve">предвидеть трудности, которые могут возникнуть при решении учебной задачи; </w:t>
      </w:r>
      <w:r>
        <w:rPr>
          <w:spacing w:val="-2"/>
        </w:rPr>
        <w:t>понимать</w:t>
      </w:r>
      <w:r>
        <w:tab/>
      </w:r>
      <w:r>
        <w:rPr>
          <w:spacing w:val="-2"/>
        </w:rPr>
        <w:t>причины,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которым</w:t>
      </w:r>
      <w:r>
        <w:tab/>
      </w:r>
      <w:r>
        <w:rPr>
          <w:spacing w:val="-5"/>
        </w:rPr>
        <w:t>не</w:t>
      </w:r>
      <w:r>
        <w:tab/>
      </w:r>
      <w:proofErr w:type="gramStart"/>
      <w:r>
        <w:rPr>
          <w:spacing w:val="-5"/>
        </w:rPr>
        <w:t>был</w:t>
      </w:r>
      <w:proofErr w:type="gramEnd"/>
      <w:r>
        <w:tab/>
      </w:r>
      <w:r>
        <w:rPr>
          <w:spacing w:val="-2"/>
        </w:rPr>
        <w:t>достигнут</w:t>
      </w:r>
      <w:r>
        <w:tab/>
      </w:r>
      <w:r>
        <w:rPr>
          <w:spacing w:val="-2"/>
        </w:rPr>
        <w:t>требуемый</w:t>
      </w:r>
      <w:r>
        <w:tab/>
      </w:r>
      <w:r>
        <w:rPr>
          <w:spacing w:val="-2"/>
        </w:rPr>
        <w:t>результат</w:t>
      </w:r>
    </w:p>
    <w:p w:rsidR="00F85CCB" w:rsidRDefault="00FD15C4">
      <w:pPr>
        <w:pStyle w:val="a5"/>
        <w:ind w:right="230"/>
      </w:pPr>
      <w:r>
        <w:t xml:space="preserve">деятельности, определять позитивные изменения и направления, требующие дальнейшей </w:t>
      </w:r>
      <w:r>
        <w:rPr>
          <w:spacing w:val="-2"/>
        </w:rPr>
        <w:t>работы;</w:t>
      </w:r>
    </w:p>
    <w:p w:rsidR="00F85CCB" w:rsidRDefault="00FD15C4">
      <w:pPr>
        <w:pStyle w:val="a5"/>
        <w:ind w:left="710"/>
        <w:sectPr w:rsidR="00F85CCB">
          <w:pgSz w:w="11906" w:h="16838"/>
          <w:pgMar w:top="1040" w:right="708" w:bottom="280" w:left="1700" w:header="0" w:footer="0" w:gutter="0"/>
          <w:cols w:space="720"/>
          <w:formProt w:val="0"/>
          <w:docGrid w:linePitch="100" w:charSpace="4096"/>
        </w:sectPr>
      </w:pPr>
      <w:r>
        <w:t>регулировать</w:t>
      </w:r>
      <w:r>
        <w:rPr>
          <w:spacing w:val="-4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выражения</w:t>
      </w:r>
      <w:r>
        <w:rPr>
          <w:spacing w:val="-3"/>
        </w:rPr>
        <w:t xml:space="preserve"> </w:t>
      </w:r>
      <w:r>
        <w:rPr>
          <w:spacing w:val="-2"/>
        </w:rPr>
        <w:t>эмоций.</w:t>
      </w:r>
    </w:p>
    <w:p w:rsidR="00F85CCB" w:rsidRDefault="00FD15C4">
      <w:pPr>
        <w:pStyle w:val="2"/>
        <w:spacing w:before="63"/>
      </w:pPr>
      <w:r>
        <w:lastRenderedPageBreak/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:rsidR="00F85CCB" w:rsidRDefault="00F85CCB">
      <w:pPr>
        <w:pStyle w:val="a5"/>
        <w:ind w:left="0"/>
        <w:rPr>
          <w:b/>
        </w:rPr>
      </w:pPr>
    </w:p>
    <w:p w:rsidR="00F85CCB" w:rsidRDefault="00FD15C4">
      <w:pPr>
        <w:ind w:left="710"/>
        <w:jc w:val="both"/>
        <w:rPr>
          <w:b/>
          <w:sz w:val="24"/>
        </w:rPr>
      </w:pPr>
      <w:r>
        <w:rPr>
          <w:b/>
          <w:sz w:val="24"/>
        </w:rPr>
        <w:t xml:space="preserve">7 </w:t>
      </w:r>
      <w:r>
        <w:rPr>
          <w:b/>
          <w:spacing w:val="-2"/>
          <w:sz w:val="24"/>
        </w:rPr>
        <w:t>КЛАСС</w:t>
      </w:r>
    </w:p>
    <w:p w:rsidR="00F85CCB" w:rsidRDefault="00FD15C4">
      <w:pPr>
        <w:pStyle w:val="3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вычисления</w:t>
      </w:r>
    </w:p>
    <w:p w:rsidR="00F85CCB" w:rsidRDefault="00FD15C4">
      <w:pPr>
        <w:pStyle w:val="a5"/>
        <w:ind w:right="148" w:firstLine="707"/>
        <w:jc w:val="both"/>
      </w:pPr>
      <w:r>
        <w:t xml:space="preserve">Выполнять, сочетая устные и письменные </w:t>
      </w:r>
      <w:proofErr w:type="spellStart"/>
      <w:proofErr w:type="gramStart"/>
      <w:r>
        <w:t>при</w:t>
      </w:r>
      <w:proofErr w:type="gramEnd"/>
      <w:r>
        <w:t>ѐмы</w:t>
      </w:r>
      <w:proofErr w:type="spellEnd"/>
      <w:r>
        <w:t>, арифметические действия с рациональными числами.</w:t>
      </w:r>
    </w:p>
    <w:p w:rsidR="00F85CCB" w:rsidRDefault="00FD15C4">
      <w:pPr>
        <w:pStyle w:val="a5"/>
        <w:ind w:right="143" w:firstLine="707"/>
        <w:jc w:val="both"/>
      </w:pPr>
      <w:r>
        <w:t xml:space="preserve">Находить значения числовых выражений; применять разнообразные способы и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t xml:space="preserve"> вычисления значений дробных выражений, содержащих обыкновенные и десятичные дроби.</w:t>
      </w:r>
    </w:p>
    <w:p w:rsidR="00F85CCB" w:rsidRDefault="00FD15C4">
      <w:pPr>
        <w:pStyle w:val="a5"/>
        <w:ind w:right="148" w:firstLine="707"/>
        <w:jc w:val="both"/>
      </w:pPr>
      <w:proofErr w:type="gramStart"/>
      <w: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  <w:r>
        <w:t xml:space="preserve"> Сравнивать и упорядочивать рациональные числа.</w:t>
      </w:r>
    </w:p>
    <w:p w:rsidR="00F85CCB" w:rsidRDefault="00FD15C4">
      <w:pPr>
        <w:pStyle w:val="a5"/>
        <w:ind w:left="770"/>
        <w:jc w:val="both"/>
      </w:pPr>
      <w:r>
        <w:t>Округлять</w:t>
      </w:r>
      <w:r>
        <w:rPr>
          <w:spacing w:val="-3"/>
        </w:rPr>
        <w:t xml:space="preserve"> </w:t>
      </w:r>
      <w:r>
        <w:rPr>
          <w:spacing w:val="-2"/>
        </w:rPr>
        <w:t>числа.</w:t>
      </w:r>
    </w:p>
    <w:p w:rsidR="00F85CCB" w:rsidRDefault="00FD15C4">
      <w:pPr>
        <w:pStyle w:val="a5"/>
        <w:ind w:right="147" w:firstLine="707"/>
        <w:jc w:val="both"/>
      </w:pPr>
      <w:r>
        <w:t xml:space="preserve">Выполнять прикидку и оценку результата вычислений, оценку значений числовых </w:t>
      </w:r>
      <w:r>
        <w:rPr>
          <w:spacing w:val="-2"/>
        </w:rPr>
        <w:t>выражений.</w:t>
      </w:r>
    </w:p>
    <w:p w:rsidR="00F85CCB" w:rsidRDefault="00FD15C4">
      <w:pPr>
        <w:pStyle w:val="a5"/>
        <w:ind w:right="144" w:firstLine="707"/>
        <w:jc w:val="both"/>
      </w:pPr>
      <w:r>
        <w:t>Выполнять действия со степенями с натуральными показателями (с опорой на справочную информацию).</w:t>
      </w:r>
    </w:p>
    <w:p w:rsidR="00F85CCB" w:rsidRDefault="00FD15C4">
      <w:pPr>
        <w:pStyle w:val="a5"/>
        <w:ind w:left="710"/>
        <w:jc w:val="both"/>
      </w:pPr>
      <w:r>
        <w:t>Применять</w:t>
      </w:r>
      <w:r>
        <w:rPr>
          <w:spacing w:val="-7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делимости,</w:t>
      </w:r>
      <w:r>
        <w:rPr>
          <w:spacing w:val="-5"/>
        </w:rPr>
        <w:t xml:space="preserve"> </w:t>
      </w:r>
      <w:r>
        <w:t>разложение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множители</w:t>
      </w:r>
      <w:r>
        <w:rPr>
          <w:spacing w:val="-4"/>
        </w:rPr>
        <w:t xml:space="preserve"> </w:t>
      </w:r>
      <w:r>
        <w:t>натуральных</w:t>
      </w:r>
      <w:r>
        <w:rPr>
          <w:spacing w:val="-3"/>
        </w:rPr>
        <w:t xml:space="preserve"> </w:t>
      </w:r>
      <w:r>
        <w:rPr>
          <w:spacing w:val="-2"/>
        </w:rPr>
        <w:t>чисел.</w:t>
      </w:r>
    </w:p>
    <w:p w:rsidR="00F85CCB" w:rsidRDefault="00FD15C4">
      <w:pPr>
        <w:pStyle w:val="a5"/>
        <w:ind w:right="139" w:firstLine="707"/>
        <w:jc w:val="both"/>
      </w:pPr>
      <w:r>
        <w:t xml:space="preserve">Решать простейшие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</w:t>
      </w:r>
      <w:proofErr w:type="spellStart"/>
      <w:r>
        <w:t>учѐтом</w:t>
      </w:r>
      <w:proofErr w:type="spellEnd"/>
      <w:r>
        <w:t xml:space="preserve"> ограничений, связанных со свойствами рассматриваемых </w:t>
      </w:r>
      <w:r>
        <w:rPr>
          <w:spacing w:val="-2"/>
        </w:rPr>
        <w:t>объектов.</w:t>
      </w:r>
    </w:p>
    <w:p w:rsidR="00F85CCB" w:rsidRDefault="00FD15C4">
      <w:pPr>
        <w:pStyle w:val="3"/>
        <w:spacing w:before="4"/>
      </w:pPr>
      <w:r>
        <w:t>Алгебраические</w:t>
      </w:r>
      <w:r>
        <w:rPr>
          <w:spacing w:val="-7"/>
        </w:rPr>
        <w:t xml:space="preserve"> </w:t>
      </w:r>
      <w:r>
        <w:rPr>
          <w:spacing w:val="-2"/>
        </w:rPr>
        <w:t>выражения</w:t>
      </w:r>
    </w:p>
    <w:p w:rsidR="00F85CCB" w:rsidRDefault="00FD15C4">
      <w:pPr>
        <w:pStyle w:val="a5"/>
        <w:ind w:right="144" w:firstLine="707"/>
        <w:jc w:val="both"/>
      </w:pPr>
      <w:r>
        <w:t>Ориентироваться в понятиях и оперировать на базовом уровне алгебраической терминологией и символикой.</w:t>
      </w:r>
    </w:p>
    <w:p w:rsidR="00F85CCB" w:rsidRDefault="00FD15C4">
      <w:pPr>
        <w:pStyle w:val="a5"/>
        <w:ind w:left="710"/>
        <w:jc w:val="both"/>
      </w:pPr>
      <w:r>
        <w:t>Находить</w:t>
      </w:r>
      <w:r>
        <w:rPr>
          <w:spacing w:val="-7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t>буквенных</w:t>
      </w:r>
      <w:r>
        <w:rPr>
          <w:spacing w:val="-3"/>
        </w:rPr>
        <w:t xml:space="preserve"> </w:t>
      </w:r>
      <w:r>
        <w:t>выражений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заданных</w:t>
      </w:r>
      <w:r>
        <w:rPr>
          <w:spacing w:val="-3"/>
        </w:rPr>
        <w:t xml:space="preserve"> </w:t>
      </w:r>
      <w:r>
        <w:t>значениях</w:t>
      </w:r>
      <w:r>
        <w:rPr>
          <w:spacing w:val="-4"/>
        </w:rPr>
        <w:t xml:space="preserve"> </w:t>
      </w:r>
      <w:r>
        <w:rPr>
          <w:spacing w:val="-2"/>
        </w:rPr>
        <w:t>переменных.</w:t>
      </w:r>
    </w:p>
    <w:p w:rsidR="00F85CCB" w:rsidRDefault="00FD15C4">
      <w:pPr>
        <w:pStyle w:val="a5"/>
        <w:ind w:right="147" w:firstLine="707"/>
        <w:jc w:val="both"/>
      </w:pPr>
      <w:r>
        <w:t>Выполнять преобразования целого выражения в многочлен приведением подобных слагаемых, раскрытием скобок.</w:t>
      </w:r>
    </w:p>
    <w:p w:rsidR="00F85CCB" w:rsidRDefault="00FD15C4">
      <w:pPr>
        <w:pStyle w:val="a5"/>
        <w:ind w:right="144" w:firstLine="707"/>
        <w:jc w:val="both"/>
      </w:pPr>
      <w:r>
        <w:t xml:space="preserve">Выполнять умножение одночлена на многочлен и многочлена на многочлен, применять формулы квадрата суммы и квадрата разности (с опорой на справочную </w:t>
      </w:r>
      <w:r>
        <w:rPr>
          <w:spacing w:val="-2"/>
        </w:rPr>
        <w:t>информацию).</w:t>
      </w:r>
    </w:p>
    <w:p w:rsidR="00F85CCB" w:rsidRDefault="00FD15C4">
      <w:pPr>
        <w:pStyle w:val="a5"/>
        <w:ind w:right="142" w:firstLine="707"/>
        <w:jc w:val="both"/>
      </w:pPr>
      <w:r>
        <w:t xml:space="preserve">Осуществлять разложение многочленов на множители с помощью вынесения за скобки общего множителя, группировки слагаемых, применения формул </w:t>
      </w:r>
      <w:proofErr w:type="spellStart"/>
      <w:proofErr w:type="gramStart"/>
      <w:r>
        <w:t>сокращ</w:t>
      </w:r>
      <w:proofErr w:type="gramEnd"/>
      <w:r>
        <w:t>ѐнного</w:t>
      </w:r>
      <w:proofErr w:type="spellEnd"/>
      <w:r>
        <w:t xml:space="preserve"> умножения (с опорой на справочную информацию).</w:t>
      </w:r>
    </w:p>
    <w:p w:rsidR="00F85CCB" w:rsidRDefault="00FD15C4">
      <w:pPr>
        <w:pStyle w:val="a5"/>
        <w:ind w:right="141" w:firstLine="707"/>
        <w:jc w:val="both"/>
      </w:pPr>
      <w: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F85CCB" w:rsidRDefault="00FD15C4">
      <w:pPr>
        <w:pStyle w:val="a5"/>
        <w:ind w:right="146" w:firstLine="707"/>
        <w:jc w:val="both"/>
      </w:pPr>
      <w:r>
        <w:t>Использовать свойства степеней с</w:t>
      </w:r>
      <w:r>
        <w:rPr>
          <w:spacing w:val="-2"/>
        </w:rPr>
        <w:t xml:space="preserve"> </w:t>
      </w:r>
      <w:r>
        <w:t>натуральными показателями для преобразования выражений (с опорой на справочную информацию).</w:t>
      </w:r>
    </w:p>
    <w:p w:rsidR="00F85CCB" w:rsidRDefault="00FD15C4">
      <w:pPr>
        <w:pStyle w:val="3"/>
        <w:spacing w:before="3"/>
      </w:pPr>
      <w:r>
        <w:t>Уравнения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неравенства</w:t>
      </w:r>
    </w:p>
    <w:p w:rsidR="00F85CCB" w:rsidRDefault="00FD15C4">
      <w:pPr>
        <w:pStyle w:val="a5"/>
        <w:ind w:right="140" w:firstLine="707"/>
        <w:jc w:val="both"/>
      </w:pPr>
      <w: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>
        <w:t>к</w:t>
      </w:r>
      <w:proofErr w:type="gramEnd"/>
      <w:r>
        <w:t xml:space="preserve"> равносильному ему. Проверять, является ли число корнем </w:t>
      </w:r>
      <w:r>
        <w:rPr>
          <w:spacing w:val="-2"/>
        </w:rPr>
        <w:t>уравнения.</w:t>
      </w:r>
    </w:p>
    <w:p w:rsidR="00F85CCB" w:rsidRDefault="00FD15C4">
      <w:pPr>
        <w:pStyle w:val="a5"/>
        <w:ind w:right="230" w:firstLine="707"/>
      </w:pPr>
      <w:r>
        <w:t>Иметь представление о графических методах при решении линейных уравнений и их систем.</w:t>
      </w:r>
    </w:p>
    <w:p w:rsidR="00F85CCB" w:rsidRDefault="00FD15C4">
      <w:pPr>
        <w:pStyle w:val="a5"/>
        <w:ind w:right="230" w:firstLine="707"/>
      </w:pPr>
      <w:r>
        <w:t>Подбирать</w:t>
      </w:r>
      <w:r>
        <w:rPr>
          <w:spacing w:val="40"/>
        </w:rPr>
        <w:t xml:space="preserve"> </w:t>
      </w:r>
      <w:r>
        <w:t>примеры</w:t>
      </w:r>
      <w:r>
        <w:rPr>
          <w:spacing w:val="40"/>
        </w:rPr>
        <w:t xml:space="preserve"> </w:t>
      </w:r>
      <w:r>
        <w:t>пар</w:t>
      </w:r>
      <w:r>
        <w:rPr>
          <w:spacing w:val="40"/>
        </w:rPr>
        <w:t xml:space="preserve"> </w:t>
      </w:r>
      <w:r>
        <w:t>чисел,</w:t>
      </w:r>
      <w:r>
        <w:rPr>
          <w:spacing w:val="40"/>
        </w:rPr>
        <w:t xml:space="preserve"> </w:t>
      </w:r>
      <w:r>
        <w:t>являющихся</w:t>
      </w:r>
      <w:r>
        <w:rPr>
          <w:spacing w:val="40"/>
        </w:rPr>
        <w:t xml:space="preserve"> </w:t>
      </w:r>
      <w:r>
        <w:t>решением</w:t>
      </w:r>
      <w:r>
        <w:rPr>
          <w:spacing w:val="40"/>
        </w:rPr>
        <w:t xml:space="preserve"> </w:t>
      </w:r>
      <w:r>
        <w:t>линейного</w:t>
      </w:r>
      <w:r>
        <w:rPr>
          <w:spacing w:val="40"/>
        </w:rPr>
        <w:t xml:space="preserve"> </w:t>
      </w:r>
      <w:r>
        <w:t>уравнения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двумя переменными.</w:t>
      </w:r>
    </w:p>
    <w:p w:rsidR="00F85CCB" w:rsidRDefault="00FD15C4">
      <w:pPr>
        <w:pStyle w:val="a5"/>
        <w:tabs>
          <w:tab w:val="left" w:pos="7169"/>
        </w:tabs>
        <w:ind w:right="146" w:firstLine="707"/>
      </w:pPr>
      <w:r>
        <w:t>Строить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координатной</w:t>
      </w:r>
      <w:r>
        <w:rPr>
          <w:spacing w:val="80"/>
        </w:rPr>
        <w:t xml:space="preserve"> </w:t>
      </w:r>
      <w:r>
        <w:t>плоскости</w:t>
      </w:r>
      <w:r>
        <w:rPr>
          <w:spacing w:val="80"/>
        </w:rPr>
        <w:t xml:space="preserve"> </w:t>
      </w:r>
      <w:r>
        <w:t>график</w:t>
      </w:r>
      <w:r>
        <w:rPr>
          <w:spacing w:val="80"/>
        </w:rPr>
        <w:t xml:space="preserve"> </w:t>
      </w:r>
      <w:r>
        <w:t>линейного</w:t>
      </w:r>
      <w:r>
        <w:tab/>
        <w:t>уравнения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двумя переменными; пользуясь графиком, приводить примеры решения уравнения.</w:t>
      </w:r>
    </w:p>
    <w:p w:rsidR="00F85CCB" w:rsidRDefault="00FD15C4">
      <w:pPr>
        <w:pStyle w:val="a5"/>
        <w:ind w:right="230" w:firstLine="707"/>
        <w:sectPr w:rsidR="00F85CCB">
          <w:pgSz w:w="11906" w:h="16838"/>
          <w:pgMar w:top="1600" w:right="708" w:bottom="280" w:left="1700" w:header="0" w:footer="0" w:gutter="0"/>
          <w:cols w:space="720"/>
          <w:formProt w:val="0"/>
          <w:docGrid w:linePitch="100" w:charSpace="4096"/>
        </w:sectPr>
      </w:pPr>
      <w:r>
        <w:t>Решать</w:t>
      </w:r>
      <w:r>
        <w:rPr>
          <w:spacing w:val="40"/>
        </w:rPr>
        <w:t xml:space="preserve"> </w:t>
      </w:r>
      <w:r>
        <w:t>системы</w:t>
      </w:r>
      <w:r>
        <w:rPr>
          <w:spacing w:val="40"/>
        </w:rPr>
        <w:t xml:space="preserve"> </w:t>
      </w:r>
      <w:r>
        <w:t>двух</w:t>
      </w:r>
      <w:r>
        <w:rPr>
          <w:spacing w:val="40"/>
        </w:rPr>
        <w:t xml:space="preserve"> </w:t>
      </w:r>
      <w:r>
        <w:t>линейных</w:t>
      </w:r>
      <w:r>
        <w:rPr>
          <w:spacing w:val="40"/>
        </w:rPr>
        <w:t xml:space="preserve"> </w:t>
      </w:r>
      <w:r>
        <w:t>уравнений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двумя</w:t>
      </w:r>
      <w:r>
        <w:rPr>
          <w:spacing w:val="40"/>
        </w:rPr>
        <w:t xml:space="preserve"> </w:t>
      </w:r>
      <w:r>
        <w:t>переменными,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 графически (с опорой на алгоритм учебных действий).</w:t>
      </w:r>
    </w:p>
    <w:p w:rsidR="00F85CCB" w:rsidRDefault="00FD15C4">
      <w:pPr>
        <w:pStyle w:val="a5"/>
        <w:spacing w:before="66"/>
        <w:ind w:right="143" w:firstLine="707"/>
        <w:jc w:val="both"/>
      </w:pPr>
      <w:r>
        <w:lastRenderedPageBreak/>
        <w:t>Составлять (после совместного анализа)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F85CCB" w:rsidRDefault="00FD15C4">
      <w:pPr>
        <w:pStyle w:val="a5"/>
        <w:spacing w:before="1"/>
        <w:ind w:left="710"/>
        <w:jc w:val="both"/>
      </w:pPr>
      <w:r>
        <w:t>Координаты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графики.</w:t>
      </w:r>
      <w:r>
        <w:rPr>
          <w:spacing w:val="-5"/>
        </w:rPr>
        <w:t xml:space="preserve"> </w:t>
      </w:r>
      <w:r>
        <w:rPr>
          <w:spacing w:val="-2"/>
        </w:rPr>
        <w:t>Функции</w:t>
      </w:r>
    </w:p>
    <w:p w:rsidR="00F85CCB" w:rsidRDefault="00FD15C4">
      <w:pPr>
        <w:pStyle w:val="a5"/>
        <w:ind w:right="142" w:firstLine="707"/>
        <w:jc w:val="both"/>
      </w:pPr>
      <w:proofErr w:type="gramStart"/>
      <w:r>
        <w:t>Изображать на координатной прямой точки, соответствующие заданным координатам, лучи, отрезки, интервалы; записывать числовые промежутки на алгебраическом языке.</w:t>
      </w:r>
      <w:proofErr w:type="gramEnd"/>
    </w:p>
    <w:p w:rsidR="00F85CCB" w:rsidRDefault="00FD15C4">
      <w:pPr>
        <w:pStyle w:val="a5"/>
        <w:ind w:right="137" w:firstLine="707"/>
        <w:jc w:val="both"/>
      </w:pPr>
      <w:r>
        <w:t xml:space="preserve">Отмечать в координатной плоскости точки по заданным координатам; строить графики линейных функций. Строить график функции y = </w:t>
      </w:r>
      <w:proofErr w:type="spellStart"/>
      <w:r>
        <w:t>kx</w:t>
      </w:r>
      <w:proofErr w:type="spellEnd"/>
      <w:r>
        <w:t xml:space="preserve"> + b.</w:t>
      </w:r>
    </w:p>
    <w:p w:rsidR="00F85CCB" w:rsidRDefault="00FD15C4">
      <w:pPr>
        <w:pStyle w:val="a5"/>
        <w:ind w:right="145" w:firstLine="707"/>
        <w:jc w:val="both"/>
      </w:pPr>
      <w:proofErr w:type="gramStart"/>
      <w:r>
        <w:t xml:space="preserve">Описывать с помощью функций известные зависимости между величинами (по алгоритму учебных действий): скорость, время, расстояние; цена, количество, стоимость; производительность, время, </w:t>
      </w:r>
      <w:proofErr w:type="spellStart"/>
      <w:r>
        <w:t>объѐм</w:t>
      </w:r>
      <w:proofErr w:type="spellEnd"/>
      <w:r>
        <w:t xml:space="preserve"> работы.</w:t>
      </w:r>
      <w:proofErr w:type="gramEnd"/>
    </w:p>
    <w:p w:rsidR="00F85CCB" w:rsidRDefault="00FD15C4">
      <w:pPr>
        <w:pStyle w:val="a5"/>
        <w:ind w:left="710"/>
        <w:jc w:val="both"/>
      </w:pPr>
      <w:r>
        <w:t>Находить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значению</w:t>
      </w:r>
      <w:r>
        <w:rPr>
          <w:spacing w:val="-3"/>
        </w:rPr>
        <w:t xml:space="preserve"> </w:t>
      </w:r>
      <w:proofErr w:type="spellStart"/>
      <w:r>
        <w:t>еѐ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аргумента.</w:t>
      </w:r>
    </w:p>
    <w:p w:rsidR="00F85CCB" w:rsidRDefault="00FD15C4">
      <w:pPr>
        <w:pStyle w:val="a5"/>
        <w:ind w:right="144" w:firstLine="707"/>
        <w:jc w:val="both"/>
      </w:pPr>
      <w:r>
        <w:t>Понимать графический способ представления и анализа информации; извлекать и интерпретировать информацию из графиков реальных процессов и зависимостей.</w:t>
      </w:r>
    </w:p>
    <w:p w:rsidR="00F85CCB" w:rsidRDefault="00F85CCB">
      <w:pPr>
        <w:pStyle w:val="a5"/>
        <w:spacing w:before="5"/>
        <w:ind w:left="0"/>
      </w:pPr>
    </w:p>
    <w:p w:rsidR="00F85CCB" w:rsidRDefault="00FD15C4">
      <w:pPr>
        <w:pStyle w:val="2"/>
      </w:pPr>
      <w:r>
        <w:t xml:space="preserve">8 </w:t>
      </w:r>
      <w:r>
        <w:rPr>
          <w:spacing w:val="-2"/>
        </w:rPr>
        <w:t>КЛАСС</w:t>
      </w:r>
    </w:p>
    <w:p w:rsidR="00F85CCB" w:rsidRDefault="00FD15C4">
      <w:pPr>
        <w:pStyle w:val="3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вычисления</w:t>
      </w:r>
    </w:p>
    <w:p w:rsidR="00F85CCB" w:rsidRDefault="00FD15C4">
      <w:pPr>
        <w:pStyle w:val="a5"/>
        <w:ind w:right="143" w:firstLine="707"/>
        <w:jc w:val="both"/>
      </w:pPr>
      <w:r>
        <w:t xml:space="preserve">Использовать начальные представления о множестве действительных чисел для сравнения, округления и вычислений; изображать действительные числа точками </w:t>
      </w:r>
      <w:proofErr w:type="gramStart"/>
      <w:r>
        <w:t>на</w:t>
      </w:r>
      <w:proofErr w:type="gramEnd"/>
      <w:r>
        <w:t xml:space="preserve"> координатной прямой.</w:t>
      </w:r>
    </w:p>
    <w:p w:rsidR="00F85CCB" w:rsidRDefault="00FD15C4">
      <w:pPr>
        <w:pStyle w:val="a5"/>
        <w:ind w:right="141" w:firstLine="707"/>
        <w:jc w:val="both"/>
      </w:pPr>
      <w:r>
        <w:t>Применять понятие арифметического квадратного корня; находить квадратные корни, используя при необходимости калькулятор; выполнять простейшие</w:t>
      </w:r>
      <w:r>
        <w:rPr>
          <w:spacing w:val="40"/>
        </w:rPr>
        <w:t xml:space="preserve"> </w:t>
      </w:r>
      <w:r>
        <w:t>преобразования выражений, содержащих квадратные корни, используя свойства корней.</w:t>
      </w:r>
    </w:p>
    <w:p w:rsidR="00F85CCB" w:rsidRDefault="00FD15C4">
      <w:pPr>
        <w:pStyle w:val="a5"/>
        <w:ind w:right="145" w:firstLine="707"/>
        <w:jc w:val="both"/>
      </w:pPr>
      <w:r>
        <w:t>Использовать записи больших и малых чисел с помощью десятичных дробей и степеней числа 10.</w:t>
      </w:r>
    </w:p>
    <w:p w:rsidR="00F85CCB" w:rsidRDefault="00FD15C4">
      <w:pPr>
        <w:pStyle w:val="3"/>
        <w:spacing w:before="3"/>
      </w:pPr>
      <w:r>
        <w:t>Алгебраические</w:t>
      </w:r>
      <w:r>
        <w:rPr>
          <w:spacing w:val="-7"/>
        </w:rPr>
        <w:t xml:space="preserve"> </w:t>
      </w:r>
      <w:r>
        <w:rPr>
          <w:spacing w:val="-2"/>
        </w:rPr>
        <w:t>выражения</w:t>
      </w:r>
    </w:p>
    <w:p w:rsidR="00F85CCB" w:rsidRDefault="00FD15C4">
      <w:pPr>
        <w:pStyle w:val="a5"/>
        <w:ind w:right="146" w:firstLine="707"/>
        <w:jc w:val="both"/>
      </w:pPr>
      <w:r>
        <w:t xml:space="preserve">Применять понятие степени с целым показателем, выполнять преобразования выражений, содержащих степени с целым показателем (с использованием справочной </w:t>
      </w:r>
      <w:r>
        <w:rPr>
          <w:spacing w:val="-2"/>
        </w:rPr>
        <w:t>информации).</w:t>
      </w:r>
    </w:p>
    <w:p w:rsidR="00F85CCB" w:rsidRDefault="00FD15C4">
      <w:pPr>
        <w:pStyle w:val="a5"/>
        <w:ind w:firstLine="707"/>
      </w:pPr>
      <w:r>
        <w:t>Выполнять</w:t>
      </w:r>
      <w:r>
        <w:rPr>
          <w:spacing w:val="36"/>
        </w:rPr>
        <w:t xml:space="preserve"> </w:t>
      </w:r>
      <w:r>
        <w:t>несложные</w:t>
      </w:r>
      <w:r>
        <w:rPr>
          <w:spacing w:val="36"/>
        </w:rPr>
        <w:t xml:space="preserve"> </w:t>
      </w:r>
      <w:r>
        <w:t>тождественные</w:t>
      </w:r>
      <w:r>
        <w:rPr>
          <w:spacing w:val="36"/>
        </w:rPr>
        <w:t xml:space="preserve"> </w:t>
      </w:r>
      <w:r>
        <w:t>преобразования</w:t>
      </w:r>
      <w:r>
        <w:rPr>
          <w:spacing w:val="38"/>
        </w:rPr>
        <w:t xml:space="preserve"> </w:t>
      </w:r>
      <w:r>
        <w:t>рациональных</w:t>
      </w:r>
      <w:r>
        <w:rPr>
          <w:spacing w:val="40"/>
        </w:rPr>
        <w:t xml:space="preserve"> </w:t>
      </w:r>
      <w:r>
        <w:t>выражений на основе правил действий над многочленами и алгебраическими дробями.</w:t>
      </w:r>
    </w:p>
    <w:p w:rsidR="00F85CCB" w:rsidRDefault="00FD15C4">
      <w:pPr>
        <w:pStyle w:val="a5"/>
        <w:ind w:left="710"/>
      </w:pPr>
      <w:r>
        <w:t>Раскладывать</w:t>
      </w:r>
      <w:r>
        <w:rPr>
          <w:spacing w:val="-4"/>
        </w:rPr>
        <w:t xml:space="preserve"> </w:t>
      </w:r>
      <w:r>
        <w:t>квадратный</w:t>
      </w:r>
      <w:r>
        <w:rPr>
          <w:spacing w:val="-3"/>
        </w:rPr>
        <w:t xml:space="preserve"> </w:t>
      </w:r>
      <w:proofErr w:type="spellStart"/>
      <w:proofErr w:type="gramStart"/>
      <w:r>
        <w:t>тр</w:t>
      </w:r>
      <w:proofErr w:type="gramEnd"/>
      <w:r>
        <w:t>ѐхчлен</w:t>
      </w:r>
      <w:proofErr w:type="spellEnd"/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множители.</w:t>
      </w:r>
    </w:p>
    <w:p w:rsidR="00F85CCB" w:rsidRDefault="00FD15C4">
      <w:pPr>
        <w:pStyle w:val="a5"/>
        <w:tabs>
          <w:tab w:val="left" w:pos="2074"/>
          <w:tab w:val="left" w:pos="3928"/>
          <w:tab w:val="left" w:pos="5317"/>
          <w:tab w:val="left" w:pos="5900"/>
          <w:tab w:val="left" w:pos="7015"/>
          <w:tab w:val="left" w:pos="8348"/>
          <w:tab w:val="left" w:pos="9128"/>
        </w:tabs>
        <w:ind w:right="143" w:firstLine="707"/>
      </w:pPr>
      <w:r>
        <w:rPr>
          <w:spacing w:val="-2"/>
        </w:rPr>
        <w:t>Применять</w:t>
      </w:r>
      <w:r>
        <w:tab/>
      </w:r>
      <w:r>
        <w:rPr>
          <w:spacing w:val="-2"/>
        </w:rPr>
        <w:t>преобразования</w:t>
      </w:r>
      <w:r>
        <w:tab/>
      </w:r>
      <w:r>
        <w:rPr>
          <w:spacing w:val="-2"/>
        </w:rPr>
        <w:t>выражений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различных</w:t>
      </w:r>
      <w:r>
        <w:tab/>
      </w:r>
      <w:r>
        <w:rPr>
          <w:spacing w:val="-2"/>
        </w:rPr>
        <w:t>задач</w:t>
      </w:r>
      <w:r>
        <w:tab/>
      </w:r>
      <w:r>
        <w:rPr>
          <w:spacing w:val="-6"/>
        </w:rPr>
        <w:t xml:space="preserve">из </w:t>
      </w:r>
      <w:r>
        <w:t>математики, смежных предметов, из реальной практики.</w:t>
      </w:r>
    </w:p>
    <w:p w:rsidR="00F85CCB" w:rsidRDefault="00FD15C4">
      <w:pPr>
        <w:pStyle w:val="3"/>
        <w:spacing w:before="3"/>
        <w:jc w:val="left"/>
      </w:pPr>
      <w:r>
        <w:t>Уравнения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неравенства</w:t>
      </w:r>
    </w:p>
    <w:p w:rsidR="00F85CCB" w:rsidRDefault="00FD15C4">
      <w:pPr>
        <w:pStyle w:val="a5"/>
        <w:ind w:right="146" w:firstLine="707"/>
        <w:jc w:val="both"/>
      </w:pPr>
      <w:r>
        <w:t>Решать линейные, квадратные уравнения (с использованием справочной информации) и рациональные уравнения, сводящиеся к ним, системы двух уравнений с двумя переменными.</w:t>
      </w:r>
    </w:p>
    <w:p w:rsidR="00F85CCB" w:rsidRDefault="00FD15C4">
      <w:pPr>
        <w:pStyle w:val="a5"/>
        <w:ind w:right="144" w:firstLine="707"/>
        <w:jc w:val="both"/>
      </w:pPr>
      <w: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</w:t>
      </w:r>
      <w:r>
        <w:rPr>
          <w:spacing w:val="40"/>
        </w:rPr>
        <w:t xml:space="preserve"> </w:t>
      </w:r>
      <w:r>
        <w:t xml:space="preserve">система уравнений решения, если имеет, то сколько, и пр.) с опорой на алгоритм учебных </w:t>
      </w:r>
      <w:r>
        <w:rPr>
          <w:spacing w:val="-2"/>
        </w:rPr>
        <w:t>действий.</w:t>
      </w:r>
    </w:p>
    <w:p w:rsidR="00F85CCB" w:rsidRDefault="00FD15C4">
      <w:pPr>
        <w:pStyle w:val="a5"/>
        <w:ind w:right="141" w:firstLine="707"/>
        <w:jc w:val="both"/>
      </w:pPr>
      <w:r>
        <w:t xml:space="preserve">Переходить от словесной формулировки задачи к </w:t>
      </w:r>
      <w:proofErr w:type="spellStart"/>
      <w:r>
        <w:t>еѐ</w:t>
      </w:r>
      <w:proofErr w:type="spellEnd"/>
      <w:r>
        <w:t xml:space="preserve">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F85CCB" w:rsidRDefault="00FD15C4">
      <w:pPr>
        <w:pStyle w:val="a5"/>
        <w:ind w:right="135" w:firstLine="707"/>
        <w:jc w:val="both"/>
      </w:pPr>
      <w:r>
        <w:t>Применять</w:t>
      </w:r>
      <w:r>
        <w:rPr>
          <w:spacing w:val="-2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числовых</w:t>
      </w:r>
      <w:r>
        <w:rPr>
          <w:spacing w:val="-1"/>
        </w:rPr>
        <w:t xml:space="preserve"> </w:t>
      </w:r>
      <w:r>
        <w:t>неравен</w:t>
      </w:r>
      <w:proofErr w:type="gramStart"/>
      <w:r>
        <w:t>ств</w:t>
      </w:r>
      <w:r>
        <w:rPr>
          <w:spacing w:val="-3"/>
        </w:rPr>
        <w:t xml:space="preserve"> </w:t>
      </w:r>
      <w:r>
        <w:t>дл</w:t>
      </w:r>
      <w:proofErr w:type="gramEnd"/>
      <w:r>
        <w:t>я</w:t>
      </w:r>
      <w:r>
        <w:rPr>
          <w:spacing w:val="-4"/>
        </w:rPr>
        <w:t xml:space="preserve"> </w:t>
      </w:r>
      <w:r>
        <w:t>сравнения,</w:t>
      </w:r>
      <w:r>
        <w:rPr>
          <w:spacing w:val="-2"/>
        </w:rPr>
        <w:t xml:space="preserve"> </w:t>
      </w:r>
      <w:r>
        <w:t>оценки;</w:t>
      </w:r>
      <w:r>
        <w:rPr>
          <w:spacing w:val="-2"/>
        </w:rPr>
        <w:t xml:space="preserve"> </w:t>
      </w:r>
      <w:r>
        <w:t>решать</w:t>
      </w:r>
      <w:r>
        <w:rPr>
          <w:spacing w:val="-2"/>
        </w:rPr>
        <w:t xml:space="preserve"> </w:t>
      </w:r>
      <w:r>
        <w:t>линейные неравенства с одной переменной и их системы; давать графическую иллюстрацию множества решений неравенства, системы неравенств.</w:t>
      </w:r>
    </w:p>
    <w:p w:rsidR="00F85CCB" w:rsidRDefault="00FD15C4">
      <w:pPr>
        <w:pStyle w:val="3"/>
        <w:spacing w:before="3" w:line="240" w:lineRule="auto"/>
        <w:jc w:val="left"/>
        <w:sectPr w:rsidR="00F85CCB">
          <w:pgSz w:w="11906" w:h="16838"/>
          <w:pgMar w:top="1040" w:right="708" w:bottom="280" w:left="1700" w:header="0" w:footer="0" w:gutter="0"/>
          <w:cols w:space="720"/>
          <w:formProt w:val="0"/>
          <w:docGrid w:linePitch="100" w:charSpace="4096"/>
        </w:sectPr>
      </w:pPr>
      <w:r>
        <w:rPr>
          <w:spacing w:val="-2"/>
        </w:rPr>
        <w:t>Функции</w:t>
      </w:r>
    </w:p>
    <w:p w:rsidR="00F85CCB" w:rsidRDefault="00FD15C4">
      <w:pPr>
        <w:pStyle w:val="a5"/>
        <w:spacing w:before="66"/>
        <w:ind w:right="143" w:firstLine="707"/>
        <w:jc w:val="both"/>
      </w:pPr>
      <w:r>
        <w:lastRenderedPageBreak/>
        <w:t xml:space="preserve">Оперировать на базовом уровне функциональные понятия и язык (термины, символические обозначения); определять значение функции по значению аргумента; определять свойства функции по </w:t>
      </w:r>
      <w:proofErr w:type="spellStart"/>
      <w:r>
        <w:t>еѐ</w:t>
      </w:r>
      <w:proofErr w:type="spellEnd"/>
      <w:r>
        <w:t xml:space="preserve"> графику.</w:t>
      </w:r>
    </w:p>
    <w:p w:rsidR="00F85CCB" w:rsidRDefault="00FD15C4">
      <w:pPr>
        <w:pStyle w:val="a5"/>
        <w:spacing w:before="1"/>
        <w:ind w:right="138" w:firstLine="707"/>
        <w:jc w:val="both"/>
      </w:pPr>
      <w:r>
        <w:t xml:space="preserve">Строить графики элементарных функций вида , y = x </w:t>
      </w:r>
      <w:r>
        <w:rPr>
          <w:vertAlign w:val="superscript"/>
        </w:rPr>
        <w:t>2</w:t>
      </w:r>
      <w:r>
        <w:t xml:space="preserve"> , y = x </w:t>
      </w:r>
      <w:r>
        <w:rPr>
          <w:vertAlign w:val="superscript"/>
        </w:rPr>
        <w:t>3</w:t>
      </w:r>
      <w:r>
        <w:t xml:space="preserve"> , y = √ , y =</w:t>
      </w:r>
      <w:proofErr w:type="gramStart"/>
      <w:r>
        <w:t xml:space="preserve"> ;</w:t>
      </w:r>
      <w:proofErr w:type="gramEnd"/>
      <w:r>
        <w:t xml:space="preserve"> описывать свойства числовой функции по </w:t>
      </w:r>
      <w:proofErr w:type="spellStart"/>
      <w:r>
        <w:t>еѐ</w:t>
      </w:r>
      <w:proofErr w:type="spellEnd"/>
      <w:r>
        <w:t xml:space="preserve"> графику (при необходимости с  направляющей помощью).</w:t>
      </w:r>
    </w:p>
    <w:p w:rsidR="00F85CCB" w:rsidRDefault="00F85CCB">
      <w:pPr>
        <w:pStyle w:val="a5"/>
        <w:spacing w:before="4"/>
        <w:ind w:left="0"/>
      </w:pPr>
    </w:p>
    <w:p w:rsidR="00F85CCB" w:rsidRDefault="00FD15C4">
      <w:pPr>
        <w:pStyle w:val="2"/>
        <w:jc w:val="left"/>
      </w:pPr>
      <w:r>
        <w:t xml:space="preserve">9 </w:t>
      </w:r>
      <w:r>
        <w:rPr>
          <w:spacing w:val="-2"/>
        </w:rPr>
        <w:t>КЛАСС</w:t>
      </w:r>
    </w:p>
    <w:p w:rsidR="00F85CCB" w:rsidRDefault="00FD15C4">
      <w:pPr>
        <w:pStyle w:val="3"/>
        <w:jc w:val="left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вычисления</w:t>
      </w:r>
    </w:p>
    <w:p w:rsidR="00F85CCB" w:rsidRDefault="00FD15C4">
      <w:pPr>
        <w:pStyle w:val="a5"/>
        <w:spacing w:line="274" w:lineRule="exact"/>
        <w:ind w:left="710"/>
      </w:pPr>
      <w:r>
        <w:t>Сравнивать</w:t>
      </w:r>
      <w:r>
        <w:rPr>
          <w:spacing w:val="-6"/>
        </w:rPr>
        <w:t xml:space="preserve"> </w:t>
      </w:r>
      <w:r>
        <w:t>и упорядочивать</w:t>
      </w:r>
      <w:r>
        <w:rPr>
          <w:spacing w:val="-4"/>
        </w:rPr>
        <w:t xml:space="preserve"> </w:t>
      </w:r>
      <w:r>
        <w:t>рациональные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иррациональные</w:t>
      </w:r>
      <w:r>
        <w:rPr>
          <w:spacing w:val="-5"/>
        </w:rPr>
        <w:t xml:space="preserve"> </w:t>
      </w:r>
      <w:r>
        <w:rPr>
          <w:spacing w:val="-2"/>
        </w:rPr>
        <w:t>числа.</w:t>
      </w:r>
    </w:p>
    <w:p w:rsidR="00F85CCB" w:rsidRDefault="00FD15C4">
      <w:pPr>
        <w:pStyle w:val="a5"/>
        <w:ind w:firstLine="707"/>
      </w:pPr>
      <w:r>
        <w:t xml:space="preserve">Выполнять арифметические действия с рациональными числами, сочетая устные и письменные </w:t>
      </w:r>
      <w:proofErr w:type="spellStart"/>
      <w:proofErr w:type="gramStart"/>
      <w:r>
        <w:t>при</w:t>
      </w:r>
      <w:proofErr w:type="gramEnd"/>
      <w:r>
        <w:t>ѐмы</w:t>
      </w:r>
      <w:proofErr w:type="spellEnd"/>
      <w:r>
        <w:t>, выполнять вычисления с иррациональными числами.</w:t>
      </w:r>
    </w:p>
    <w:p w:rsidR="00F85CCB" w:rsidRDefault="00FD15C4">
      <w:pPr>
        <w:pStyle w:val="a5"/>
        <w:ind w:firstLine="707"/>
      </w:pPr>
      <w:r>
        <w:t>Находить значения степеней с целыми показателями и корней; вычислять значения числовых выражений.</w:t>
      </w:r>
    </w:p>
    <w:p w:rsidR="00F85CCB" w:rsidRDefault="00FD15C4">
      <w:pPr>
        <w:pStyle w:val="a5"/>
        <w:spacing w:before="1"/>
        <w:ind w:right="230" w:firstLine="707"/>
      </w:pPr>
      <w:r>
        <w:t>Округлять</w:t>
      </w:r>
      <w:r>
        <w:rPr>
          <w:spacing w:val="40"/>
        </w:rPr>
        <w:t xml:space="preserve"> </w:t>
      </w:r>
      <w:r>
        <w:t>действительные</w:t>
      </w:r>
      <w:r>
        <w:rPr>
          <w:spacing w:val="40"/>
        </w:rPr>
        <w:t xml:space="preserve"> </w:t>
      </w:r>
      <w:r>
        <w:t>числа,</w:t>
      </w:r>
      <w:r>
        <w:rPr>
          <w:spacing w:val="40"/>
        </w:rPr>
        <w:t xml:space="preserve"> </w:t>
      </w:r>
      <w:r>
        <w:t>выполнять</w:t>
      </w:r>
      <w:r>
        <w:rPr>
          <w:spacing w:val="40"/>
        </w:rPr>
        <w:t xml:space="preserve"> </w:t>
      </w:r>
      <w:r>
        <w:t>прикидку</w:t>
      </w:r>
      <w:r>
        <w:rPr>
          <w:spacing w:val="40"/>
        </w:rPr>
        <w:t xml:space="preserve"> </w:t>
      </w:r>
      <w:r>
        <w:t>результата</w:t>
      </w:r>
      <w:r>
        <w:rPr>
          <w:spacing w:val="40"/>
        </w:rPr>
        <w:t xml:space="preserve"> </w:t>
      </w:r>
      <w:r>
        <w:t>вычислений, оценку числовых выражений.</w:t>
      </w:r>
    </w:p>
    <w:p w:rsidR="00F85CCB" w:rsidRDefault="00FD15C4">
      <w:pPr>
        <w:pStyle w:val="3"/>
        <w:spacing w:before="5"/>
        <w:jc w:val="left"/>
      </w:pPr>
      <w:r>
        <w:t>Уравнения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неравенства</w:t>
      </w:r>
    </w:p>
    <w:p w:rsidR="00F85CCB" w:rsidRDefault="00FD15C4">
      <w:pPr>
        <w:pStyle w:val="a5"/>
        <w:ind w:right="230" w:firstLine="707"/>
      </w:pPr>
      <w:r>
        <w:t>Решать</w:t>
      </w:r>
      <w:r>
        <w:rPr>
          <w:spacing w:val="80"/>
          <w:w w:val="150"/>
        </w:rPr>
        <w:t xml:space="preserve"> </w:t>
      </w:r>
      <w:r>
        <w:t>линейные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квадратные</w:t>
      </w:r>
      <w:r>
        <w:rPr>
          <w:spacing w:val="80"/>
          <w:w w:val="150"/>
        </w:rPr>
        <w:t xml:space="preserve"> </w:t>
      </w:r>
      <w:r>
        <w:t>уравнения,</w:t>
      </w:r>
      <w:r>
        <w:rPr>
          <w:spacing w:val="80"/>
          <w:w w:val="150"/>
        </w:rPr>
        <w:t xml:space="preserve"> </w:t>
      </w:r>
      <w:r>
        <w:t>уравнения,</w:t>
      </w:r>
      <w:r>
        <w:rPr>
          <w:spacing w:val="80"/>
          <w:w w:val="150"/>
        </w:rPr>
        <w:t xml:space="preserve"> </w:t>
      </w:r>
      <w:r>
        <w:t>сводящиеся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ним, простейшие дробно-рациональные уравнения.</w:t>
      </w:r>
    </w:p>
    <w:p w:rsidR="00F85CCB" w:rsidRDefault="00FD15C4">
      <w:pPr>
        <w:pStyle w:val="a5"/>
        <w:ind w:right="146" w:firstLine="707"/>
        <w:jc w:val="both"/>
      </w:pPr>
      <w:r>
        <w:t>Решать простейшие системы двух линейных уравнений с двумя переменными и системы</w:t>
      </w:r>
      <w:r>
        <w:rPr>
          <w:spacing w:val="-4"/>
        </w:rPr>
        <w:t xml:space="preserve"> </w:t>
      </w:r>
      <w:r>
        <w:t>двух уравнений,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одно</w:t>
      </w:r>
      <w:r>
        <w:rPr>
          <w:spacing w:val="-1"/>
        </w:rPr>
        <w:t xml:space="preserve"> </w:t>
      </w:r>
      <w:r>
        <w:t>уравнение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линейным</w:t>
      </w:r>
      <w:r>
        <w:rPr>
          <w:spacing w:val="-4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 xml:space="preserve">визуальной </w:t>
      </w:r>
      <w:r>
        <w:rPr>
          <w:spacing w:val="-2"/>
        </w:rPr>
        <w:t>опоре).</w:t>
      </w:r>
    </w:p>
    <w:p w:rsidR="00F85CCB" w:rsidRDefault="00FD15C4">
      <w:pPr>
        <w:pStyle w:val="a5"/>
        <w:ind w:right="138" w:firstLine="707"/>
        <w:jc w:val="both"/>
      </w:pPr>
      <w:r>
        <w:t>Решать простейшие текстовые задачи алгебраическим способом с помощью составления уравнения или системы двух уравнений с двумя переменными.</w:t>
      </w:r>
    </w:p>
    <w:p w:rsidR="00F85CCB" w:rsidRDefault="00FD15C4">
      <w:pPr>
        <w:pStyle w:val="a5"/>
        <w:ind w:right="144" w:firstLine="767"/>
        <w:jc w:val="both"/>
      </w:pPr>
      <w:r>
        <w:t>Проводить</w:t>
      </w:r>
      <w:r>
        <w:rPr>
          <w:spacing w:val="-4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исследования уравнений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уравнений,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 применением графических представлений (устанавливать, имеет ли уравнение или</w:t>
      </w:r>
      <w:r>
        <w:rPr>
          <w:spacing w:val="40"/>
        </w:rPr>
        <w:t xml:space="preserve"> </w:t>
      </w:r>
      <w:r>
        <w:t>система уравнений решения, если имеет, то сколько, и пр.).</w:t>
      </w:r>
    </w:p>
    <w:p w:rsidR="00F85CCB" w:rsidRDefault="00FD15C4">
      <w:pPr>
        <w:pStyle w:val="a5"/>
        <w:ind w:right="142" w:firstLine="707"/>
        <w:jc w:val="both"/>
      </w:pPr>
      <w:proofErr w:type="gramStart"/>
      <w:r>
        <w:t>Решать линейные неравенства, квадратные неравенства; изображать решение неравенств на числовой прямой, записывать решение с помощью символов.</w:t>
      </w:r>
      <w:proofErr w:type="gramEnd"/>
    </w:p>
    <w:p w:rsidR="00F85CCB" w:rsidRDefault="00FD15C4">
      <w:pPr>
        <w:pStyle w:val="a5"/>
        <w:ind w:right="138" w:firstLine="707"/>
        <w:jc w:val="both"/>
      </w:pPr>
      <w:proofErr w:type="gramStart"/>
      <w:r>
        <w:t>Решать системы линейных неравенств, системы неравенств, включающие квадратное неравенство; изображать решение системы неравенств на числовой прямой, записывать решение с помощью символов.</w:t>
      </w:r>
      <w:proofErr w:type="gramEnd"/>
    </w:p>
    <w:p w:rsidR="00F85CCB" w:rsidRDefault="00FD15C4">
      <w:pPr>
        <w:pStyle w:val="a5"/>
        <w:ind w:left="710"/>
        <w:jc w:val="both"/>
      </w:pPr>
      <w:r>
        <w:t>Использовать</w:t>
      </w:r>
      <w:r>
        <w:rPr>
          <w:spacing w:val="-7"/>
        </w:rPr>
        <w:t xml:space="preserve"> </w:t>
      </w:r>
      <w:r>
        <w:t>неравенства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rPr>
          <w:spacing w:val="-2"/>
        </w:rPr>
        <w:t>задач.</w:t>
      </w:r>
    </w:p>
    <w:p w:rsidR="00F85CCB" w:rsidRDefault="00FD15C4">
      <w:pPr>
        <w:pStyle w:val="3"/>
        <w:spacing w:before="3"/>
        <w:jc w:val="left"/>
      </w:pPr>
      <w:r>
        <w:rPr>
          <w:spacing w:val="-2"/>
        </w:rPr>
        <w:t>Функции</w:t>
      </w:r>
    </w:p>
    <w:p w:rsidR="00F85CCB" w:rsidRDefault="00FD15C4">
      <w:pPr>
        <w:pStyle w:val="a5"/>
        <w:ind w:right="230" w:firstLine="707"/>
      </w:pPr>
      <w:r>
        <w:t xml:space="preserve">Распознавать функции изученных видов. Показывать схематически расположение на координатной плоскости графиков функций вида: y = </w:t>
      </w:r>
      <w:proofErr w:type="spellStart"/>
      <w:r>
        <w:t>kx</w:t>
      </w:r>
      <w:proofErr w:type="spellEnd"/>
      <w:r>
        <w:t xml:space="preserve">, y = </w:t>
      </w:r>
      <w:proofErr w:type="spellStart"/>
      <w:r>
        <w:t>kx</w:t>
      </w:r>
      <w:proofErr w:type="spellEnd"/>
      <w:r>
        <w:t xml:space="preserve"> + b, , y = ax</w:t>
      </w:r>
      <w:r>
        <w:rPr>
          <w:vertAlign w:val="superscript"/>
        </w:rPr>
        <w:t>2</w:t>
      </w:r>
      <w:r>
        <w:t xml:space="preserve"> + </w:t>
      </w:r>
      <w:proofErr w:type="spellStart"/>
      <w:r>
        <w:t>bx</w:t>
      </w:r>
      <w:proofErr w:type="spellEnd"/>
      <w:r>
        <w:t xml:space="preserve"> +c,</w:t>
      </w:r>
    </w:p>
    <w:p w:rsidR="00F85CCB" w:rsidRDefault="00FD15C4">
      <w:pPr>
        <w:pStyle w:val="a5"/>
      </w:pPr>
      <w:r>
        <w:t>y = x</w:t>
      </w:r>
      <w:r>
        <w:rPr>
          <w:spacing w:val="-11"/>
        </w:rPr>
        <w:t xml:space="preserve"> </w:t>
      </w:r>
      <w:r>
        <w:rPr>
          <w:vertAlign w:val="superscript"/>
        </w:rPr>
        <w:t>3</w:t>
      </w:r>
      <w:r>
        <w:t xml:space="preserve"> , y</w:t>
      </w:r>
      <w:r>
        <w:rPr>
          <w:spacing w:val="-1"/>
        </w:rPr>
        <w:t xml:space="preserve"> </w:t>
      </w:r>
      <w:r>
        <w:t xml:space="preserve">= √, y =   в зависимости от значений коэффициентов; описывать свойства </w:t>
      </w:r>
      <w:r>
        <w:rPr>
          <w:spacing w:val="-2"/>
        </w:rPr>
        <w:t>функций.</w:t>
      </w:r>
    </w:p>
    <w:p w:rsidR="00F85CCB" w:rsidRDefault="00FD15C4">
      <w:pPr>
        <w:pStyle w:val="a5"/>
        <w:ind w:right="139" w:firstLine="707"/>
        <w:jc w:val="both"/>
      </w:pPr>
      <w: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F85CCB" w:rsidRDefault="00FD15C4">
      <w:pPr>
        <w:pStyle w:val="a5"/>
        <w:ind w:right="148" w:firstLine="707"/>
        <w:jc w:val="both"/>
      </w:pPr>
      <w: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F85CCB" w:rsidRDefault="00FD15C4">
      <w:pPr>
        <w:pStyle w:val="3"/>
        <w:spacing w:before="3"/>
      </w:pPr>
      <w:r>
        <w:t>Арифметическая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геометрическая</w:t>
      </w:r>
      <w:r>
        <w:rPr>
          <w:spacing w:val="-4"/>
        </w:rPr>
        <w:t xml:space="preserve"> </w:t>
      </w:r>
      <w:r>
        <w:rPr>
          <w:spacing w:val="-2"/>
        </w:rPr>
        <w:t>прогрессии</w:t>
      </w:r>
    </w:p>
    <w:p w:rsidR="00F85CCB" w:rsidRDefault="00FD15C4">
      <w:pPr>
        <w:pStyle w:val="a5"/>
        <w:ind w:right="146" w:firstLine="707"/>
        <w:jc w:val="both"/>
      </w:pPr>
      <w:r>
        <w:t xml:space="preserve">Распознавать арифметическую и геометрическую прогрессии при разных способах </w:t>
      </w:r>
      <w:r>
        <w:rPr>
          <w:spacing w:val="-2"/>
        </w:rPr>
        <w:t>задания.</w:t>
      </w:r>
    </w:p>
    <w:p w:rsidR="00F85CCB" w:rsidRDefault="00FD15C4">
      <w:pPr>
        <w:pStyle w:val="a5"/>
        <w:ind w:right="139" w:firstLine="707"/>
        <w:jc w:val="both"/>
      </w:pPr>
      <w:r>
        <w:t>Выполнять вычисления с использованием формул n-</w:t>
      </w:r>
      <w:proofErr w:type="spellStart"/>
      <w:r>
        <w:t>го</w:t>
      </w:r>
      <w:proofErr w:type="spellEnd"/>
      <w:r>
        <w:t xml:space="preserve"> члена арифметической и геометрической прогрессий, суммы первых n членов (c опорой на справочную </w:t>
      </w:r>
      <w:r>
        <w:rPr>
          <w:spacing w:val="-2"/>
        </w:rPr>
        <w:t>информацию).</w:t>
      </w:r>
    </w:p>
    <w:p w:rsidR="00F85CCB" w:rsidRDefault="00FD15C4">
      <w:pPr>
        <w:pStyle w:val="a5"/>
        <w:ind w:right="144" w:firstLine="707"/>
        <w:jc w:val="both"/>
        <w:sectPr w:rsidR="00F85CCB">
          <w:pgSz w:w="11906" w:h="16838"/>
          <w:pgMar w:top="1040" w:right="708" w:bottom="280" w:left="1700" w:header="0" w:footer="0" w:gutter="0"/>
          <w:cols w:space="720"/>
          <w:formProt w:val="0"/>
          <w:docGrid w:linePitch="100" w:charSpace="4096"/>
        </w:sectPr>
      </w:pPr>
      <w:r>
        <w:t>Решать задачи, связанные с числовыми последовательностями, в том числе задачи из</w:t>
      </w:r>
      <w:r>
        <w:rPr>
          <w:spacing w:val="73"/>
        </w:rPr>
        <w:t xml:space="preserve">  </w:t>
      </w:r>
      <w:r>
        <w:t>реальной</w:t>
      </w:r>
      <w:r>
        <w:rPr>
          <w:spacing w:val="73"/>
        </w:rPr>
        <w:t xml:space="preserve">  </w:t>
      </w:r>
      <w:r>
        <w:t>жизни</w:t>
      </w:r>
      <w:r>
        <w:rPr>
          <w:spacing w:val="72"/>
        </w:rPr>
        <w:t xml:space="preserve">  </w:t>
      </w:r>
      <w:r>
        <w:t>(с</w:t>
      </w:r>
      <w:r>
        <w:rPr>
          <w:spacing w:val="73"/>
        </w:rPr>
        <w:t xml:space="preserve">  </w:t>
      </w:r>
      <w:r>
        <w:t>использованием</w:t>
      </w:r>
      <w:r>
        <w:rPr>
          <w:spacing w:val="71"/>
        </w:rPr>
        <w:t xml:space="preserve">  </w:t>
      </w:r>
      <w:r>
        <w:t>калькулятора,</w:t>
      </w:r>
      <w:r>
        <w:rPr>
          <w:spacing w:val="73"/>
        </w:rPr>
        <w:t xml:space="preserve">  </w:t>
      </w:r>
      <w:r>
        <w:t>цифровых</w:t>
      </w:r>
      <w:r>
        <w:rPr>
          <w:spacing w:val="74"/>
        </w:rPr>
        <w:t xml:space="preserve">  </w:t>
      </w:r>
      <w:r>
        <w:t>технологий).</w:t>
      </w:r>
    </w:p>
    <w:p w:rsidR="00F85CCB" w:rsidRDefault="00FD15C4">
      <w:pPr>
        <w:spacing w:before="63"/>
        <w:ind w:left="851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F85CCB" w:rsidRDefault="00F85CCB">
      <w:pPr>
        <w:pStyle w:val="a5"/>
        <w:spacing w:before="1"/>
        <w:ind w:left="0"/>
        <w:rPr>
          <w:b/>
        </w:rPr>
      </w:pPr>
    </w:p>
    <w:p w:rsidR="00F85CCB" w:rsidRDefault="00FD15C4">
      <w:pPr>
        <w:spacing w:after="5"/>
        <w:ind w:left="263"/>
        <w:rPr>
          <w:b/>
          <w:sz w:val="28"/>
        </w:rPr>
      </w:pPr>
      <w:r>
        <w:rPr>
          <w:b/>
          <w:sz w:val="28"/>
        </w:rPr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14041" w:type="dxa"/>
        <w:tblInd w:w="44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170"/>
        <w:gridCol w:w="4476"/>
        <w:gridCol w:w="1583"/>
        <w:gridCol w:w="1841"/>
        <w:gridCol w:w="1909"/>
        <w:gridCol w:w="3062"/>
      </w:tblGrid>
      <w:tr w:rsidR="00F85CCB">
        <w:trPr>
          <w:trHeight w:val="318"/>
        </w:trPr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232" w:right="4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235" w:right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F85CCB">
        <w:trPr>
          <w:trHeight w:val="1098"/>
        </w:trPr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rPr>
                <w:sz w:val="2"/>
                <w:szCs w:val="2"/>
              </w:rPr>
            </w:pPr>
          </w:p>
        </w:tc>
        <w:tc>
          <w:tcPr>
            <w:tcW w:w="44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5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5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rPr>
                <w:sz w:val="2"/>
                <w:szCs w:val="2"/>
              </w:rPr>
            </w:pPr>
          </w:p>
        </w:tc>
      </w:tr>
      <w:tr w:rsidR="00F85CCB">
        <w:trPr>
          <w:trHeight w:val="597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6" w:line="270" w:lineRule="atLeast"/>
              <w:ind w:left="232" w:right="48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Рациональные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right="5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https://m.edsoo.ru/7f415b90</w:t>
              </w:r>
            </w:hyperlink>
          </w:p>
        </w:tc>
      </w:tr>
      <w:tr w:rsidR="00F85CCB">
        <w:trPr>
          <w:trHeight w:val="597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right="5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https://m.edsoo.ru/7f415b90</w:t>
              </w:r>
            </w:hyperlink>
          </w:p>
        </w:tc>
      </w:tr>
      <w:tr w:rsidR="00F85CCB">
        <w:trPr>
          <w:trHeight w:val="597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5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https://m.edsoo.ru/7f415b90</w:t>
              </w:r>
            </w:hyperlink>
          </w:p>
        </w:tc>
      </w:tr>
      <w:tr w:rsidR="00F85CCB">
        <w:trPr>
          <w:trHeight w:val="597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5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https://m.edsoo.ru/7f415b90</w:t>
              </w:r>
            </w:hyperlink>
          </w:p>
        </w:tc>
      </w:tr>
      <w:tr w:rsidR="00F85CCB">
        <w:trPr>
          <w:trHeight w:val="597"/>
        </w:trPr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обобщение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https://m.edsoo.ru/7f415b90</w:t>
              </w:r>
            </w:hyperlink>
          </w:p>
        </w:tc>
      </w:tr>
      <w:tr w:rsidR="00F85CCB">
        <w:trPr>
          <w:trHeight w:val="592"/>
        </w:trPr>
        <w:tc>
          <w:tcPr>
            <w:tcW w:w="5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1" w:line="270" w:lineRule="atLeast"/>
              <w:ind w:left="235" w:right="159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6"/>
              <w:ind w:right="5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6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</w:tr>
    </w:tbl>
    <w:p w:rsidR="00F85CCB" w:rsidRDefault="00F85CCB">
      <w:pPr>
        <w:sectPr w:rsidR="00F85CCB">
          <w:pgSz w:w="16390" w:h="11906" w:orient="landscape"/>
          <w:pgMar w:top="1060" w:right="708" w:bottom="280" w:left="1559" w:header="0" w:footer="0" w:gutter="0"/>
          <w:cols w:space="720"/>
          <w:formProt w:val="0"/>
          <w:docGrid w:linePitch="100" w:charSpace="4096"/>
        </w:sectPr>
      </w:pPr>
    </w:p>
    <w:p w:rsidR="00F85CCB" w:rsidRDefault="00FD15C4">
      <w:pPr>
        <w:spacing w:before="64" w:after="5"/>
        <w:ind w:left="332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14045" w:type="dxa"/>
        <w:tblInd w:w="44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176"/>
        <w:gridCol w:w="4514"/>
        <w:gridCol w:w="1591"/>
        <w:gridCol w:w="1843"/>
        <w:gridCol w:w="1910"/>
        <w:gridCol w:w="3011"/>
      </w:tblGrid>
      <w:tr w:rsidR="00F85CCB">
        <w:trPr>
          <w:trHeight w:val="319"/>
        </w:trPr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232" w:right="99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233" w:righ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F85CCB">
        <w:trPr>
          <w:trHeight w:val="1098"/>
        </w:trPr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rPr>
                <w:sz w:val="2"/>
                <w:szCs w:val="2"/>
              </w:rPr>
            </w:pPr>
          </w:p>
        </w:tc>
        <w:tc>
          <w:tcPr>
            <w:tcW w:w="45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rPr>
                <w:sz w:val="2"/>
                <w:szCs w:val="2"/>
              </w:rPr>
            </w:pP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5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56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rPr>
                <w:sz w:val="2"/>
                <w:szCs w:val="2"/>
              </w:rPr>
            </w:pPr>
          </w:p>
        </w:tc>
      </w:tr>
      <w:tr w:rsidR="00F85CCB">
        <w:trPr>
          <w:trHeight w:val="597"/>
        </w:trPr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корни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3" w:right="7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https://m.edsoo.ru/7f417af8</w:t>
              </w:r>
            </w:hyperlink>
          </w:p>
        </w:tc>
      </w:tr>
      <w:tr w:rsidR="00F85CCB">
        <w:trPr>
          <w:trHeight w:val="597"/>
        </w:trPr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6" w:line="270" w:lineRule="atLeast"/>
              <w:ind w:left="233" w:right="7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https://m.edsoo.ru/7f417af8</w:t>
              </w:r>
            </w:hyperlink>
          </w:p>
        </w:tc>
      </w:tr>
      <w:tr w:rsidR="00F85CCB">
        <w:trPr>
          <w:trHeight w:val="597"/>
        </w:trPr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2" w:right="1349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выражения. Квадратный </w:t>
            </w:r>
            <w:proofErr w:type="spellStart"/>
            <w:proofErr w:type="gramStart"/>
            <w:r>
              <w:rPr>
                <w:sz w:val="24"/>
              </w:rPr>
              <w:t>тр</w:t>
            </w:r>
            <w:proofErr w:type="gramEnd"/>
            <w:r>
              <w:rPr>
                <w:sz w:val="24"/>
              </w:rPr>
              <w:t>ѐхчлен</w:t>
            </w:r>
            <w:proofErr w:type="spellEnd"/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3" w:right="7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https://m.edsoo.ru/7f417af8</w:t>
              </w:r>
            </w:hyperlink>
          </w:p>
        </w:tc>
      </w:tr>
      <w:tr w:rsidR="00F85CCB">
        <w:trPr>
          <w:trHeight w:val="597"/>
        </w:trPr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2" w:right="1349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выражения. Алгебраическая дробь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3" w:right="7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https://m.edsoo.ru/7f417af8</w:t>
              </w:r>
            </w:hyperlink>
          </w:p>
        </w:tc>
      </w:tr>
      <w:tr w:rsidR="00F85CCB">
        <w:trPr>
          <w:trHeight w:val="597"/>
        </w:trPr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Квадратные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3" w:right="7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https://m.edsoo.ru/7f417af8</w:t>
              </w:r>
            </w:hyperlink>
          </w:p>
        </w:tc>
      </w:tr>
      <w:tr w:rsidR="00F85CCB">
        <w:trPr>
          <w:trHeight w:val="595"/>
        </w:trPr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" w:line="270" w:lineRule="atLeast"/>
              <w:ind w:left="233" w:right="7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https://m.edsoo.ru/7f417af8</w:t>
              </w:r>
            </w:hyperlink>
          </w:p>
        </w:tc>
      </w:tr>
      <w:tr w:rsidR="00F85CCB">
        <w:trPr>
          <w:trHeight w:val="597"/>
        </w:trPr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6" w:line="270" w:lineRule="atLeast"/>
              <w:ind w:left="233" w:right="7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https://m.edsoo.ru/7f417af8</w:t>
              </w:r>
            </w:hyperlink>
          </w:p>
        </w:tc>
      </w:tr>
      <w:tr w:rsidR="00F85CCB">
        <w:trPr>
          <w:trHeight w:val="597"/>
        </w:trPr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3" w:right="7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https://m.edsoo.ru/7f417af8</w:t>
              </w:r>
            </w:hyperlink>
          </w:p>
        </w:tc>
      </w:tr>
      <w:tr w:rsidR="00F85CCB">
        <w:trPr>
          <w:trHeight w:val="597"/>
        </w:trPr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3" w:right="7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https://m.edsoo.ru/7f417af8</w:t>
              </w:r>
            </w:hyperlink>
          </w:p>
        </w:tc>
      </w:tr>
      <w:tr w:rsidR="00F85CCB">
        <w:trPr>
          <w:trHeight w:val="597"/>
        </w:trPr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обобщение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3" w:right="7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https://m.edsoo.ru/7f417af8</w:t>
              </w:r>
            </w:hyperlink>
          </w:p>
        </w:tc>
      </w:tr>
      <w:tr w:rsidR="00F85CCB">
        <w:trPr>
          <w:trHeight w:val="593"/>
        </w:trPr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1" w:line="270" w:lineRule="atLeast"/>
              <w:ind w:left="235" w:right="164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6"/>
              <w:ind w:right="5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6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6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</w:tr>
    </w:tbl>
    <w:p w:rsidR="00F85CCB" w:rsidRDefault="00F85CCB">
      <w:pPr>
        <w:sectPr w:rsidR="00F85CCB">
          <w:pgSz w:w="16390" w:h="11906" w:orient="landscape"/>
          <w:pgMar w:top="1060" w:right="708" w:bottom="280" w:left="1559" w:header="0" w:footer="0" w:gutter="0"/>
          <w:cols w:space="720"/>
          <w:formProt w:val="0"/>
          <w:docGrid w:linePitch="100" w:charSpace="4096"/>
        </w:sectPr>
      </w:pPr>
    </w:p>
    <w:p w:rsidR="00F85CCB" w:rsidRDefault="00FD15C4">
      <w:pPr>
        <w:spacing w:before="64" w:after="5"/>
        <w:ind w:left="332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14035" w:type="dxa"/>
        <w:tblInd w:w="44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997"/>
        <w:gridCol w:w="4717"/>
        <w:gridCol w:w="1506"/>
        <w:gridCol w:w="1841"/>
        <w:gridCol w:w="1912"/>
        <w:gridCol w:w="3062"/>
      </w:tblGrid>
      <w:tr w:rsidR="00F85CCB">
        <w:trPr>
          <w:trHeight w:val="319"/>
        </w:trPr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7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232" w:right="120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230" w:right="94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F85CCB">
        <w:trPr>
          <w:trHeight w:val="1098"/>
        </w:trPr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rPr>
                <w:sz w:val="2"/>
                <w:szCs w:val="2"/>
              </w:rPr>
            </w:pPr>
          </w:p>
        </w:tc>
        <w:tc>
          <w:tcPr>
            <w:tcW w:w="47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rPr>
                <w:sz w:val="2"/>
                <w:szCs w:val="2"/>
              </w:rPr>
            </w:pP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56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56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rPr>
                <w:sz w:val="2"/>
                <w:szCs w:val="2"/>
              </w:rPr>
            </w:pPr>
          </w:p>
        </w:tc>
      </w:tr>
      <w:tr w:rsidR="00F85CCB">
        <w:trPr>
          <w:trHeight w:val="597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Действительные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https://m.edsoo.ru/7f419d08</w:t>
              </w:r>
            </w:hyperlink>
          </w:p>
        </w:tc>
      </w:tr>
      <w:tr w:rsidR="00F85CCB">
        <w:trPr>
          <w:trHeight w:val="597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6" w:line="27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одной переменной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left="1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6" w:line="270" w:lineRule="atLeast"/>
              <w:ind w:left="23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https://m.edsoo.ru/7f419d08</w:t>
              </w:r>
            </w:hyperlink>
          </w:p>
        </w:tc>
      </w:tr>
      <w:tr w:rsidR="00F85CCB">
        <w:trPr>
          <w:trHeight w:val="597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https://m.edsoo.ru/7f419d08</w:t>
              </w:r>
            </w:hyperlink>
          </w:p>
        </w:tc>
      </w:tr>
      <w:tr w:rsidR="00F85CCB">
        <w:trPr>
          <w:trHeight w:val="597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https://m.edsoo.ru/7f419d08</w:t>
              </w:r>
            </w:hyperlink>
          </w:p>
        </w:tc>
      </w:tr>
      <w:tr w:rsidR="00F85CCB">
        <w:trPr>
          <w:trHeight w:val="597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" w:line="270" w:lineRule="atLeast"/>
              <w:ind w:left="23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https://m.edsoo.ru/7f419d08</w:t>
              </w:r>
            </w:hyperlink>
          </w:p>
        </w:tc>
      </w:tr>
      <w:tr w:rsidR="00F85CCB">
        <w:trPr>
          <w:trHeight w:val="595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left="1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5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" w:line="270" w:lineRule="atLeast"/>
              <w:ind w:left="23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https://m.edsoo.ru/7f419d08</w:t>
              </w:r>
            </w:hyperlink>
          </w:p>
        </w:tc>
      </w:tr>
      <w:tr w:rsidR="00F85CCB">
        <w:trPr>
          <w:trHeight w:val="597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6" w:line="27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left="1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78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6" w:line="270" w:lineRule="atLeast"/>
              <w:ind w:left="23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https://m.edsoo.ru/7f419d08</w:t>
              </w:r>
            </w:hyperlink>
          </w:p>
        </w:tc>
      </w:tr>
      <w:tr w:rsidR="00F85CCB">
        <w:trPr>
          <w:trHeight w:val="318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260" w:lineRule="exact"/>
              <w:ind w:left="662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260" w:lineRule="exact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260" w:lineRule="exact"/>
              <w:ind w:left="18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</w:tr>
    </w:tbl>
    <w:p w:rsidR="00F85CCB" w:rsidRDefault="00F85CCB">
      <w:pPr>
        <w:pStyle w:val="a5"/>
        <w:spacing w:before="230"/>
        <w:ind w:left="0"/>
        <w:rPr>
          <w:b/>
          <w:sz w:val="28"/>
        </w:rPr>
        <w:sectPr w:rsidR="00F85CCB">
          <w:pgSz w:w="16390" w:h="11906" w:orient="landscape"/>
          <w:pgMar w:top="1060" w:right="708" w:bottom="280" w:left="1559" w:header="0" w:footer="0" w:gutter="0"/>
          <w:cols w:space="720"/>
          <w:formProt w:val="0"/>
          <w:docGrid w:linePitch="100" w:charSpace="4096"/>
        </w:sectPr>
      </w:pPr>
    </w:p>
    <w:p w:rsidR="00F85CCB" w:rsidRDefault="00F85CCB">
      <w:pPr>
        <w:ind w:left="120"/>
        <w:rPr>
          <w:b/>
          <w:color w:val="000000"/>
          <w:sz w:val="28"/>
        </w:rPr>
      </w:pPr>
    </w:p>
    <w:p w:rsidR="003D6A44" w:rsidRPr="003D6A44" w:rsidRDefault="003D6A44" w:rsidP="003D6A44">
      <w:pPr>
        <w:widowControl/>
        <w:spacing w:line="276" w:lineRule="auto"/>
        <w:ind w:left="120"/>
        <w:rPr>
          <w:rFonts w:ascii="Calibri" w:eastAsia="Calibri" w:hAnsi="Calibri"/>
          <w:lang w:val="en-US"/>
        </w:rPr>
      </w:pPr>
      <w:r w:rsidRPr="003D6A44">
        <w:rPr>
          <w:rFonts w:eastAsia="Calibri"/>
          <w:b/>
          <w:color w:val="000000"/>
          <w:sz w:val="28"/>
          <w:lang w:val="en-US"/>
        </w:rPr>
        <w:t xml:space="preserve">ПОУРОЧНОЕ ПЛАНИРОВАНИЕ </w:t>
      </w:r>
    </w:p>
    <w:p w:rsidR="003D6A44" w:rsidRPr="003D6A44" w:rsidRDefault="003D6A44" w:rsidP="003D6A44">
      <w:pPr>
        <w:widowControl/>
        <w:spacing w:line="276" w:lineRule="auto"/>
        <w:ind w:left="120"/>
        <w:rPr>
          <w:rFonts w:ascii="Calibri" w:eastAsia="Calibri" w:hAnsi="Calibri"/>
          <w:lang w:val="en-US"/>
        </w:rPr>
      </w:pPr>
      <w:r w:rsidRPr="003D6A44">
        <w:rPr>
          <w:rFonts w:eastAsia="Calibri"/>
          <w:b/>
          <w:color w:val="000000"/>
          <w:sz w:val="28"/>
          <w:lang w:val="en-US"/>
        </w:rPr>
        <w:t xml:space="preserve">7 КЛАСС </w:t>
      </w:r>
    </w:p>
    <w:tbl>
      <w:tblPr>
        <w:tblW w:w="13244" w:type="dxa"/>
        <w:tblInd w:w="21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43"/>
        <w:gridCol w:w="2961"/>
        <w:gridCol w:w="858"/>
        <w:gridCol w:w="1421"/>
        <w:gridCol w:w="1082"/>
        <w:gridCol w:w="1678"/>
        <w:gridCol w:w="2837"/>
        <w:gridCol w:w="1764"/>
      </w:tblGrid>
      <w:tr w:rsidR="003D6A44" w:rsidRPr="003D6A44" w:rsidTr="005029F1">
        <w:trPr>
          <w:trHeight w:val="144"/>
        </w:trPr>
        <w:tc>
          <w:tcPr>
            <w:tcW w:w="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№ п/п</w:t>
            </w:r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9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урока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33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b/>
                <w:color w:val="000000"/>
                <w:sz w:val="24"/>
              </w:rPr>
            </w:pPr>
            <w:r w:rsidRPr="003D6A44">
              <w:rPr>
                <w:rFonts w:eastAsia="Calibri"/>
                <w:b/>
                <w:color w:val="000000"/>
                <w:sz w:val="24"/>
              </w:rPr>
              <w:t>Домашнее задание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9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8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Понятие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рационального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числа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01.09.2025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3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90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1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03.09.2025</w:t>
            </w:r>
          </w:p>
        </w:tc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3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90</w:t>
              </w:r>
            </w:hyperlink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3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90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04.09.2025</w:t>
            </w:r>
          </w:p>
        </w:tc>
        <w:tc>
          <w:tcPr>
            <w:tcW w:w="28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5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08.09.2025</w:t>
            </w:r>
          </w:p>
        </w:tc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3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90</w:t>
              </w:r>
            </w:hyperlink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3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90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2,5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10.09.2025</w:t>
            </w:r>
          </w:p>
        </w:tc>
        <w:tc>
          <w:tcPr>
            <w:tcW w:w="28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2,5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Арифметические действия с </w:t>
            </w:r>
            <w:r w:rsidRPr="003D6A44">
              <w:rPr>
                <w:rFonts w:eastAsia="Calibri"/>
                <w:color w:val="000000"/>
                <w:sz w:val="24"/>
              </w:rPr>
              <w:lastRenderedPageBreak/>
              <w:t>рациональными числами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11.09.2025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3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90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2,5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7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Сравнение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упорядочивание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рациональных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15.09.2025</w:t>
            </w:r>
          </w:p>
        </w:tc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3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90</w:t>
              </w:r>
            </w:hyperlink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3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90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4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Сравнение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упорядочивание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рациональных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17.09.2025</w:t>
            </w:r>
          </w:p>
        </w:tc>
        <w:tc>
          <w:tcPr>
            <w:tcW w:w="28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4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Сравнение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упорядочивание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рациональных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18.09.2025</w:t>
            </w:r>
          </w:p>
        </w:tc>
        <w:tc>
          <w:tcPr>
            <w:tcW w:w="28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3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90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4,5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Степень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натуральным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показателем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22.09.2025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3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4211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de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18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Степень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натуральным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показателем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24.09.2025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4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421382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18-20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Степень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натуральным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показателем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25.09.2025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4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42154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18-20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Степень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натуральным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показателем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29.09.2025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4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4218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be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18-20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Степень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натуральным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показателем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01.10.2025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4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4218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be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18-20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02.10.2025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06.10.2025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17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08.10.2025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09.10.2025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13.10.2025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15.10.2025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16.10.2025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20.10.2025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22.10.2025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23.10.2025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25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Обобщение изученного материала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</w:t>
            </w:r>
            <w:r w:rsidRPr="003D6A44">
              <w:rPr>
                <w:rFonts w:eastAsia="Calibri"/>
                <w:color w:val="000000"/>
                <w:sz w:val="24"/>
              </w:rPr>
              <w:t>5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.11.2025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06.11.2025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7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10.11.2025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8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12.11.2025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4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420482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8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13.11.2025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8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17.11.2025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4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42064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9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19.11.2025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4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420806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9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20.11.2025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4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4209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9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Решение задач с </w:t>
            </w:r>
            <w:r w:rsidRPr="003D6A44">
              <w:rPr>
                <w:rFonts w:eastAsia="Calibri"/>
                <w:color w:val="000000"/>
                <w:sz w:val="24"/>
              </w:rPr>
              <w:lastRenderedPageBreak/>
              <w:t>помощью уравнений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24.11.2025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4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420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lastRenderedPageBreak/>
              <w:t>пункт 9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34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Координата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точки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на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прямой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26.11.2025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4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de</w:t>
              </w:r>
              <w:r w:rsidRPr="003D6A44">
                <w:rPr>
                  <w:rFonts w:eastAsia="Calibri"/>
                  <w:color w:val="0000FF"/>
                  <w:u w:val="single"/>
                </w:rPr>
                <w:t>76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Числовые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промежутки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27.11.2025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5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dff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11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Числовые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промежутки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01.12.2025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11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 w:rsidRPr="003D6A44">
              <w:rPr>
                <w:rFonts w:eastAsia="Calibri"/>
                <w:color w:val="000000"/>
                <w:sz w:val="24"/>
              </w:rPr>
              <w:t>координатной</w:t>
            </w:r>
            <w:proofErr w:type="gramEnd"/>
            <w:r w:rsidRPr="003D6A44">
              <w:rPr>
                <w:rFonts w:eastAsia="Calibri"/>
                <w:color w:val="000000"/>
                <w:sz w:val="24"/>
              </w:rPr>
              <w:t xml:space="preserve"> прямой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03.12.2025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 w:rsidRPr="003D6A44">
              <w:rPr>
                <w:rFonts w:eastAsia="Calibri"/>
                <w:color w:val="000000"/>
                <w:sz w:val="24"/>
              </w:rPr>
              <w:t>координатной</w:t>
            </w:r>
            <w:proofErr w:type="gramEnd"/>
            <w:r w:rsidRPr="003D6A44">
              <w:rPr>
                <w:rFonts w:eastAsia="Calibri"/>
                <w:color w:val="000000"/>
                <w:sz w:val="24"/>
              </w:rPr>
              <w:t xml:space="preserve"> прямой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04.12.2025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08.12.2025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5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  <w:r w:rsidRPr="003D6A44">
                <w:rPr>
                  <w:rFonts w:eastAsia="Calibri"/>
                  <w:color w:val="0000FF"/>
                  <w:u w:val="single"/>
                </w:rPr>
                <w:t>16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10.12.2025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5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Примеры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графиков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заданных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формулами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11.12.2025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5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  <w:r w:rsidRPr="003D6A44">
                <w:rPr>
                  <w:rFonts w:eastAsia="Calibri"/>
                  <w:color w:val="0000FF"/>
                  <w:u w:val="single"/>
                </w:rPr>
                <w:t>8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Примеры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графиков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заданных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формулами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15.12.2025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5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80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Примеры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графиков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заданных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формулами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17.12.2025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Чтение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графиков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реальных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зависимостей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18.12.2025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5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ea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24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Чтение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графиков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реальных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зависимостей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22.12.2025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46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Понятие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функции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24.12.2025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5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ef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06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12-13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функции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25.12.2025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14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Свойства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функций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29.12.2025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5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078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15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Свойства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функций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12.01.2026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5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1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15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Линейная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функция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14.01.2026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5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427282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16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Линейная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функция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15.01.2026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6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427412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16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Построение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графика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линейной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функции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19.01.2026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6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426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15-16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Построение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графика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линейной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функции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21.01.2026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15-16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функции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y =|х|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22.01.2026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функции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y =|х|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26.01.2026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Контрольная работа по теме "Координаты и графики.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Функции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" 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28.01.2026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6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50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Буквенные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выражения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29.01.2026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6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feec</w:t>
              </w:r>
              <w:proofErr w:type="spellEnd"/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3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Формулы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02.02.2026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10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Формулы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04.02.2026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10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60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Переменные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Допустимые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значения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переменных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05.02.2026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3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09.02.2026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6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fafa</w:t>
              </w:r>
              <w:proofErr w:type="spellEnd"/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11.02.2026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6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41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fd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70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5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12.02.2026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6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16.02.2026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6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Свойства степени с натуральным показателем (одночлен и его стандартный вид)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18.02.2026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6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421382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21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66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Свойства степени с натуральным показателе</w:t>
            </w:r>
            <w:proofErr w:type="gramStart"/>
            <w:r w:rsidRPr="003D6A44">
              <w:rPr>
                <w:rFonts w:eastAsia="Calibri"/>
                <w:color w:val="000000"/>
                <w:sz w:val="24"/>
              </w:rPr>
              <w:t>м(</w:t>
            </w:r>
            <w:proofErr w:type="gramEnd"/>
            <w:r w:rsidRPr="003D6A44">
              <w:rPr>
                <w:rFonts w:eastAsia="Calibri"/>
                <w:color w:val="000000"/>
                <w:sz w:val="24"/>
              </w:rPr>
              <w:t xml:space="preserve">умножение одночленов. </w:t>
            </w:r>
            <w:proofErr w:type="gramStart"/>
            <w:r w:rsidRPr="003D6A44">
              <w:rPr>
                <w:rFonts w:eastAsia="Calibri"/>
                <w:color w:val="000000"/>
                <w:sz w:val="24"/>
              </w:rPr>
              <w:t>Возведение одночлена в степень)</w:t>
            </w:r>
            <w:proofErr w:type="gram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19.02.2026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6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42154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22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Свойства степени с натуральным показателем. (Функции у=х</w:t>
            </w:r>
            <w:proofErr w:type="gramStart"/>
            <w:r w:rsidRPr="003D6A44">
              <w:rPr>
                <w:rFonts w:eastAsia="Calibri"/>
                <w:color w:val="000000"/>
                <w:sz w:val="24"/>
                <w:vertAlign w:val="superscript"/>
              </w:rPr>
              <w:t>2</w:t>
            </w:r>
            <w:proofErr w:type="gramEnd"/>
            <w:r w:rsidRPr="003D6A44">
              <w:rPr>
                <w:rFonts w:eastAsia="Calibri"/>
                <w:color w:val="000000"/>
                <w:sz w:val="24"/>
                <w:vertAlign w:val="superscript"/>
              </w:rPr>
              <w:t xml:space="preserve"> </w:t>
            </w:r>
            <w:r w:rsidRPr="003D6A44">
              <w:rPr>
                <w:rFonts w:eastAsia="Calibri"/>
                <w:color w:val="000000"/>
                <w:sz w:val="24"/>
              </w:rPr>
              <w:t>, у= х</w:t>
            </w:r>
            <w:r w:rsidRPr="003D6A44">
              <w:rPr>
                <w:rFonts w:eastAsia="Calibri"/>
                <w:color w:val="000000"/>
                <w:sz w:val="24"/>
                <w:vertAlign w:val="superscript"/>
              </w:rPr>
              <w:t>3</w:t>
            </w:r>
            <w:r w:rsidRPr="003D6A44">
              <w:rPr>
                <w:rFonts w:eastAsia="Calibri"/>
                <w:color w:val="000000"/>
                <w:sz w:val="24"/>
              </w:rPr>
              <w:t xml:space="preserve"> и их графики)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25.02.2026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6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4218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be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23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68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</w:rPr>
              <w:t>Многочл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ены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26.02.2026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6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42276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25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Сложение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вычитание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многочленов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02.03.2026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7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422930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26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Умножение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одночлена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на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многочлен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04.03.2026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7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422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af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27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Вынесение общего множителя за скобки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05.03.2026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7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cc</w:t>
              </w:r>
              <w:r w:rsidRPr="003D6A44">
                <w:rPr>
                  <w:rFonts w:eastAsia="Calibri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28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Умножение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многочленов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11.03.2026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7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422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fca</w:t>
              </w:r>
              <w:proofErr w:type="spellEnd"/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29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Разложение многочлена на множители способом группировки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12.03.2026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7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423182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30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Формулы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сокращённого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умножения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16.03.2026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7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42432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32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Формулы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сокращённого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умножения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18.03.2026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7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42464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lastRenderedPageBreak/>
              <w:t>пункт 33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76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Формулы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сокращённого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умножения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19.03.2026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7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424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12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34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Формулы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сокращённого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умножения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23.03.2026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7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424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fd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35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Формулы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сокращённого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умножения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25.03.2026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7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4251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36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Преобразование целого выражения в многочлен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26.03.2026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8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423312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37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Преобразование целого выражения в многочлен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06.04.2026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8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4237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37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Разложение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многочленов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на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множители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08.04.2026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8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4239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de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38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Разложение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многочленов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на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множители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09.04.2026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38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13.04.2026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15.04.2026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8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32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40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16.04.2026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8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  <w:r w:rsidRPr="003D6A44">
                <w:rPr>
                  <w:rFonts w:eastAsia="Calibri"/>
                  <w:color w:val="0000FF"/>
                  <w:u w:val="single"/>
                </w:rPr>
                <w:t>8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40-41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Система двух линейных </w:t>
            </w:r>
            <w:r w:rsidRPr="003D6A44">
              <w:rPr>
                <w:rFonts w:eastAsia="Calibri"/>
                <w:color w:val="000000"/>
                <w:sz w:val="24"/>
              </w:rPr>
              <w:lastRenderedPageBreak/>
              <w:t>уравнений с двумя переменными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20.04.2026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8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42836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42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87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22.04.2026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42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23.04.2026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42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27.04.2026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42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Решение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систем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29.04.2026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8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4284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de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43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Решение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систем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30.04.2026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8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42865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44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Решение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систем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04.05.2026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8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4287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43-44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задач с помощью систем уравнений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06.05.2026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45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задач с помощью  систем уравнений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07.05.2026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43-45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13.05.2026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8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421044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96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14.05.2026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9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429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18.05.2026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20.05.2026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9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429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32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21.05.2026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9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0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  <w:r w:rsidRPr="003D6A44">
                <w:rPr>
                  <w:rFonts w:eastAsia="Calibri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25.05.2026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9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27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2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9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900</w:t>
              </w:r>
            </w:hyperlink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</w:t>
            </w:r>
          </w:p>
        </w:tc>
      </w:tr>
      <w:tr w:rsidR="003D6A44" w:rsidRPr="003D6A44" w:rsidTr="005029F1">
        <w:trPr>
          <w:trHeight w:val="144"/>
        </w:trPr>
        <w:tc>
          <w:tcPr>
            <w:tcW w:w="36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sz w:val="24"/>
                <w:szCs w:val="24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Общее количество часов по </w:t>
            </w:r>
            <w:proofErr w:type="spellStart"/>
            <w:r w:rsidRPr="003D6A44">
              <w:rPr>
                <w:rFonts w:eastAsia="Calibri"/>
                <w:sz w:val="24"/>
                <w:szCs w:val="24"/>
              </w:rPr>
              <w:t>программме</w:t>
            </w:r>
            <w:proofErr w:type="spellEnd"/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</w:t>
            </w:r>
            <w:r w:rsidRPr="003D6A44">
              <w:rPr>
                <w:rFonts w:eastAsia="Calibri"/>
                <w:color w:val="000000"/>
                <w:sz w:val="24"/>
              </w:rPr>
              <w:t>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4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</w:tr>
    </w:tbl>
    <w:p w:rsidR="003D6A44" w:rsidRPr="003D6A44" w:rsidRDefault="003D6A44" w:rsidP="003D6A44">
      <w:pPr>
        <w:widowControl/>
        <w:spacing w:after="200" w:line="276" w:lineRule="auto"/>
        <w:rPr>
          <w:rFonts w:ascii="Calibri" w:eastAsia="Calibri" w:hAnsi="Calibri"/>
          <w:lang w:val="en-US"/>
        </w:rPr>
        <w:sectPr w:rsidR="003D6A44" w:rsidRPr="003D6A4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8192"/>
        </w:sectPr>
      </w:pPr>
    </w:p>
    <w:p w:rsidR="003D6A44" w:rsidRPr="003D6A44" w:rsidRDefault="003D6A44" w:rsidP="003D6A44">
      <w:pPr>
        <w:widowControl/>
        <w:spacing w:line="276" w:lineRule="auto"/>
        <w:ind w:left="120"/>
        <w:rPr>
          <w:rFonts w:ascii="Calibri" w:eastAsia="Calibri" w:hAnsi="Calibri"/>
          <w:lang w:val="en-US"/>
        </w:rPr>
      </w:pPr>
      <w:r w:rsidRPr="003D6A44">
        <w:rPr>
          <w:rFonts w:eastAsia="Calibri"/>
          <w:b/>
          <w:color w:val="000000"/>
          <w:sz w:val="28"/>
          <w:lang w:val="en-US"/>
        </w:rPr>
        <w:lastRenderedPageBreak/>
        <w:t xml:space="preserve">8 КЛАСС </w:t>
      </w:r>
    </w:p>
    <w:tbl>
      <w:tblPr>
        <w:tblW w:w="13743" w:type="dxa"/>
        <w:tblInd w:w="21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63"/>
        <w:gridCol w:w="4293"/>
        <w:gridCol w:w="852"/>
        <w:gridCol w:w="1132"/>
        <w:gridCol w:w="1134"/>
        <w:gridCol w:w="1561"/>
        <w:gridCol w:w="2412"/>
        <w:gridCol w:w="1696"/>
      </w:tblGrid>
      <w:tr w:rsidR="003D6A44" w:rsidRPr="003D6A44" w:rsidTr="005029F1">
        <w:trPr>
          <w:trHeight w:val="144"/>
        </w:trPr>
        <w:tc>
          <w:tcPr>
            <w:tcW w:w="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№ п/п</w:t>
            </w:r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42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урока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rPr>
                <w:rFonts w:eastAsia="Calibri"/>
                <w:b/>
                <w:color w:val="000000"/>
                <w:sz w:val="24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</w:rPr>
              <w:t>Домаш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</w:rPr>
              <w:t xml:space="preserve"> задание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42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Контр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Практ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Квадратный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корень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из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числа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9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452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Понятие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об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иррациональном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числе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9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eaaa</w:t>
              </w:r>
              <w:proofErr w:type="spellEnd"/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Десятичные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приближения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иррациональных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Десятичные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приближения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иррациональных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Действительные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числа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Сравнение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действительных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Сравнение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действительных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Арифметический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квадратный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корень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Уравнение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вида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x² = a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Свойства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арифметических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квадратных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корней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9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862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Свойства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арифметических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квадратных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корней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9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lastRenderedPageBreak/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862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12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Преобразование числовых выражений, содержащих квадратные корни (Вынесение множителя из-под знака корня и внесение множителя под знак корня)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9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dd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26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пункт 17 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Преобразование числовых выражений, содержащих квадратные корн</w:t>
            </w:r>
            <w:proofErr w:type="gramStart"/>
            <w:r w:rsidRPr="003D6A44">
              <w:rPr>
                <w:rFonts w:eastAsia="Calibri"/>
                <w:color w:val="000000"/>
                <w:sz w:val="24"/>
              </w:rPr>
              <w:t>и(</w:t>
            </w:r>
            <w:proofErr w:type="gramEnd"/>
            <w:r w:rsidRPr="003D6A44">
              <w:rPr>
                <w:rFonts w:eastAsia="Calibri"/>
                <w:color w:val="000000"/>
                <w:sz w:val="24"/>
              </w:rPr>
              <w:t>Вынесение множителя из-под знака корня и внесение множителя под знак корня)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0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ded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17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0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  <w:r w:rsidRPr="003D6A44">
                <w:rPr>
                  <w:rFonts w:eastAsia="Calibri"/>
                  <w:color w:val="0000FF"/>
                  <w:u w:val="single"/>
                </w:rPr>
                <w:t>0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be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18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0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  <w:r w:rsidRPr="003D6A44">
                <w:rPr>
                  <w:rFonts w:eastAsia="Calibri"/>
                  <w:color w:val="0000FF"/>
                  <w:u w:val="single"/>
                </w:rPr>
                <w:t>262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18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Степень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целым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показателем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0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4354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47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0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436098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49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0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</w:rPr>
                <w:lastRenderedPageBreak/>
                <w:t>5648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lastRenderedPageBreak/>
              <w:t>пункт 48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19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0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435648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48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0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435648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48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0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43599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48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Свойства степени с целым показателем (Решение задач с большими и малыми числами)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0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435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пункт 10-18, 47-49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Контрольная работа по темам "Квадратные корни.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Степени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>.”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1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ec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80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Алгебраическая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дробь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1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430382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1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7732FC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hyperlink r:id="rId112"/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 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Основное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свойство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алгебраической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дроби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  <w:u w:val="single"/>
              </w:rPr>
              <w:t xml:space="preserve">Библиотека ЦОК </w:t>
            </w:r>
            <w:hyperlink r:id="rId113">
              <w:r w:rsidRPr="003D6A44">
                <w:rPr>
                  <w:rFonts w:eastAsia="Calibri"/>
                  <w:color w:val="0000FF"/>
                  <w:u w:val="single"/>
                </w:rPr>
                <w:t>https://m.edsoo.ru/7f43</w:t>
              </w:r>
              <w:r w:rsidRPr="003D6A44">
                <w:rPr>
                  <w:rFonts w:eastAsia="Calibri"/>
                  <w:color w:val="0000FF"/>
                  <w:u w:val="single"/>
                </w:rPr>
                <w:lastRenderedPageBreak/>
                <w:t>08e6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lastRenderedPageBreak/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28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Сокращение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дробей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1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430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8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Сокращение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дробей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1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430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Сокращение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дробей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1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430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1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43128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3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1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4315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4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1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4318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5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2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20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6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7732FC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hyperlink r:id="rId121">
              <w:r w:rsidR="003D6A44" w:rsidRPr="003D6A44">
                <w:rPr>
                  <w:rFonts w:eastAsia="Calibri"/>
                  <w:color w:val="000000"/>
                  <w:sz w:val="24"/>
                  <w:u w:val="single"/>
                </w:rPr>
                <w:t xml:space="preserve">Библиотека ЦОК </w:t>
              </w:r>
            </w:hyperlink>
            <w:hyperlink r:id="rId122">
              <w:r w:rsidR="003D6A44"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="003D6A44"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="003D6A44"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="003D6A44"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="003D6A44"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="003D6A44"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="003D6A44"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="003D6A44"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="003D6A44"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="003D6A44" w:rsidRPr="003D6A44">
                <w:rPr>
                  <w:rFonts w:eastAsia="Calibri"/>
                  <w:color w:val="0000FF"/>
                  <w:u w:val="single"/>
                </w:rPr>
                <w:t>43259</w:t>
              </w:r>
              <w:r w:rsidR="003D6A44"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7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7732FC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hyperlink r:id="rId123">
              <w:r w:rsidR="003D6A44" w:rsidRPr="003D6A44">
                <w:rPr>
                  <w:rFonts w:eastAsia="Calibri"/>
                  <w:color w:val="000000"/>
                  <w:sz w:val="24"/>
                  <w:u w:val="single"/>
                </w:rPr>
                <w:t xml:space="preserve">Библиотека ЦОК </w:t>
              </w:r>
            </w:hyperlink>
            <w:hyperlink r:id="rId124">
              <w:r w:rsidR="003D6A44" w:rsidRPr="003D6A44">
                <w:rPr>
                  <w:rFonts w:eastAsia="Calibri"/>
                  <w:color w:val="0000FF"/>
                  <w:u w:val="single"/>
                </w:rPr>
                <w:t>https://m.edsoo.ru/7f43</w:t>
              </w:r>
              <w:r w:rsidR="003D6A44" w:rsidRPr="003D6A44">
                <w:rPr>
                  <w:rFonts w:eastAsia="Calibri"/>
                  <w:color w:val="0000FF"/>
                  <w:u w:val="single"/>
                </w:rPr>
                <w:lastRenderedPageBreak/>
                <w:t>2736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lastRenderedPageBreak/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7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37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7732FC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hyperlink r:id="rId125">
              <w:r w:rsidR="003D6A44" w:rsidRPr="003D6A44">
                <w:rPr>
                  <w:rFonts w:eastAsia="Calibri"/>
                  <w:color w:val="000000"/>
                  <w:sz w:val="24"/>
                  <w:u w:val="single"/>
                </w:rPr>
                <w:t xml:space="preserve">Библиотека ЦОК </w:t>
              </w:r>
            </w:hyperlink>
            <w:hyperlink r:id="rId126">
              <w:r w:rsidR="003D6A44" w:rsidRPr="003D6A44">
                <w:rPr>
                  <w:rFonts w:eastAsia="Calibri"/>
                  <w:color w:val="0000FF"/>
                  <w:u w:val="single"/>
                </w:rPr>
                <w:t>https://m.edsoo.ru/7f432736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1-7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1-7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Квадратное уравнение. Неполное квадратное уравнение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  <w:u w:val="single"/>
              </w:rPr>
              <w:t xml:space="preserve">Библиотека ЦОК </w:t>
            </w:r>
            <w:hyperlink r:id="rId12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ee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  <w:hyperlink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20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  <w:u w:val="single"/>
              </w:rPr>
              <w:t xml:space="preserve">Библиотека ЦОК </w:t>
            </w:r>
            <w:hyperlink r:id="rId128">
              <w:r w:rsidRPr="003D6A44">
                <w:rPr>
                  <w:rFonts w:eastAsia="Calibri"/>
                  <w:color w:val="0000FF"/>
                  <w:u w:val="single"/>
                </w:rPr>
                <w:t>https://m.edsoo.ru/7f42f158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21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2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432736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21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  <w:lang w:val="en-US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eastAsia="Calibri"/>
                <w:color w:val="000000"/>
                <w:sz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3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36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21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3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22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3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75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22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Теорема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Виета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3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lastRenderedPageBreak/>
                <w:t>fef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lastRenderedPageBreak/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23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46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Теорема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Виета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3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430076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23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Квадратный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трёхчлен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3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7732FC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hyperlink r:id="rId136">
              <w:r w:rsidR="003D6A44" w:rsidRPr="003D6A44">
                <w:rPr>
                  <w:rFonts w:eastAsia="Calibri"/>
                  <w:color w:val="0000FF"/>
                  <w:u w:val="single"/>
                </w:rPr>
                <w:t xml:space="preserve">пункт </w:t>
              </w:r>
            </w:hyperlink>
            <w:r w:rsidR="003D6A44" w:rsidRPr="003D6A44">
              <w:rPr>
                <w:rFonts w:eastAsia="Calibri"/>
                <w:color w:val="0000FF"/>
                <w:u w:val="single"/>
              </w:rPr>
              <w:t>24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Квадратный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трёхчлен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3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FF"/>
                <w:u w:val="single"/>
              </w:rPr>
              <w:t>пункт 24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3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fd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38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7732FC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hyperlink r:id="rId139">
              <w:r w:rsidR="003D6A44" w:rsidRPr="003D6A44">
                <w:rPr>
                  <w:rFonts w:eastAsia="Calibri"/>
                  <w:color w:val="0000FF"/>
                  <w:u w:val="single"/>
                </w:rPr>
                <w:t xml:space="preserve">пункт </w:t>
              </w:r>
            </w:hyperlink>
            <w:r w:rsidR="003D6A44" w:rsidRPr="003D6A44">
              <w:rPr>
                <w:rFonts w:eastAsia="Calibri"/>
                <w:color w:val="0000FF"/>
                <w:u w:val="single"/>
              </w:rPr>
              <w:t>25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4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fd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38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FF"/>
                <w:u w:val="single"/>
              </w:rPr>
              <w:t>пункт 25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42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Простейшие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дробно-рациональные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уравнения</w:t>
            </w:r>
            <w:proofErr w:type="spellEnd"/>
          </w:p>
        </w:tc>
        <w:tc>
          <w:tcPr>
            <w:tcW w:w="8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ascii="Calibri" w:eastAsia="Calibri" w:hAnsi="Calibri"/>
                <w:lang w:val="en-US"/>
              </w:rPr>
              <w:t>1</w:t>
            </w:r>
          </w:p>
        </w:tc>
        <w:tc>
          <w:tcPr>
            <w:tcW w:w="1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4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4328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16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26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7732FC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hyperlink r:id="rId142"/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26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 w:rsidRPr="003D6A44">
              <w:rPr>
                <w:rFonts w:eastAsia="Calibri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4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542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27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 w:rsidRPr="003D6A44">
              <w:rPr>
                <w:rFonts w:eastAsia="Calibri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4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27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55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текстовых задач с помощью дробных рациональных  уравнений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27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текстовых задач с помощью  дробных рациональных уравнений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4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8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20-27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4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4301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20-27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28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28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29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30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31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31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31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65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31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4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30-31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4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30-31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32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32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32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34-35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34</w:t>
            </w:r>
            <w:r w:rsidRPr="003D6A44">
              <w:rPr>
                <w:rFonts w:ascii="Calibri" w:eastAsia="Calibri" w:hAnsi="Calibri"/>
              </w:rPr>
              <w:t>-35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Неравенство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одной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переменной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36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4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692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37-38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5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840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39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76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39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5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cb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88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40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5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cd</w:t>
              </w:r>
              <w:r w:rsidRPr="003D6A44">
                <w:rPr>
                  <w:rFonts w:eastAsia="Calibri"/>
                  <w:color w:val="0000FF"/>
                  <w:u w:val="single"/>
                </w:rPr>
                <w:t>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40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40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 w:rsidRPr="003D6A44">
              <w:rPr>
                <w:rFonts w:eastAsia="Calibri"/>
                <w:color w:val="000000"/>
                <w:sz w:val="24"/>
              </w:rPr>
              <w:t>числовой</w:t>
            </w:r>
            <w:proofErr w:type="gramEnd"/>
            <w:r w:rsidRPr="003D6A44">
              <w:rPr>
                <w:rFonts w:eastAsia="Calibri"/>
                <w:color w:val="000000"/>
                <w:sz w:val="24"/>
              </w:rPr>
              <w:t xml:space="preserve"> прямой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5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9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  <w:r w:rsidRPr="003D6A44">
                <w:rPr>
                  <w:rFonts w:eastAsia="Calibri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39-40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 w:rsidRPr="003D6A44">
              <w:rPr>
                <w:rFonts w:eastAsia="Calibri"/>
                <w:color w:val="000000"/>
                <w:sz w:val="24"/>
              </w:rPr>
              <w:t>числовой</w:t>
            </w:r>
            <w:proofErr w:type="gramEnd"/>
            <w:r w:rsidRPr="003D6A44">
              <w:rPr>
                <w:rFonts w:eastAsia="Calibri"/>
                <w:color w:val="000000"/>
                <w:sz w:val="24"/>
              </w:rPr>
              <w:t xml:space="preserve"> прямой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5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9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  <w:r w:rsidRPr="003D6A44">
                <w:rPr>
                  <w:rFonts w:eastAsia="Calibri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39-40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Контрольная работа по темам "Неравенства.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Системы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уравнений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Понятие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функции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5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12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42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5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84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42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Способы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задания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функций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42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функции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42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87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43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44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45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5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434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bbc</w:t>
              </w:r>
              <w:proofErr w:type="spellEnd"/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Гипербола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45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Гипербола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5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  <w:r w:rsidRPr="003D6A44">
                <w:rPr>
                  <w:rFonts w:eastAsia="Calibri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45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функции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y = x²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5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434572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Функции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y</w:t>
            </w:r>
            <w:r w:rsidRPr="003D6A44">
              <w:rPr>
                <w:rFonts w:eastAsia="Calibri"/>
                <w:color w:val="000000"/>
                <w:sz w:val="24"/>
              </w:rPr>
              <w:t xml:space="preserve"> =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x</w:t>
            </w:r>
            <w:r w:rsidRPr="003D6A44">
              <w:rPr>
                <w:rFonts w:eastAsia="Calibri"/>
                <w:color w:val="000000"/>
                <w:sz w:val="24"/>
              </w:rPr>
              <w:t xml:space="preserve">²,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y</w:t>
            </w:r>
            <w:r w:rsidRPr="003D6A44">
              <w:rPr>
                <w:rFonts w:eastAsia="Calibri"/>
                <w:color w:val="000000"/>
                <w:sz w:val="24"/>
              </w:rPr>
              <w:t xml:space="preserve"> =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x</w:t>
            </w:r>
            <w:r w:rsidRPr="003D6A44">
              <w:rPr>
                <w:rFonts w:eastAsia="Calibri"/>
                <w:color w:val="000000"/>
                <w:sz w:val="24"/>
              </w:rPr>
              <w:t xml:space="preserve">³,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y</w:t>
            </w:r>
            <w:r w:rsidRPr="003D6A44">
              <w:rPr>
                <w:rFonts w:eastAsia="Calibri"/>
                <w:color w:val="000000"/>
                <w:sz w:val="24"/>
              </w:rPr>
              <w:t xml:space="preserve"> =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٧x</w:t>
            </w:r>
            <w:r w:rsidRPr="003D6A44">
              <w:rPr>
                <w:rFonts w:eastAsia="Calibri"/>
                <w:color w:val="000000"/>
                <w:sz w:val="24"/>
              </w:rPr>
              <w:t xml:space="preserve">,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y</w:t>
            </w:r>
            <w:r w:rsidRPr="003D6A44">
              <w:rPr>
                <w:rFonts w:eastAsia="Calibri"/>
                <w:color w:val="000000"/>
                <w:sz w:val="24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6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434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38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  <w:r w:rsidRPr="003D6A44">
              <w:rPr>
                <w:rFonts w:ascii="Calibri" w:eastAsia="Calibri" w:hAnsi="Calibri"/>
              </w:rPr>
              <w:t>45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6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4371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aa</w:t>
              </w:r>
              <w:proofErr w:type="spellEnd"/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6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434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eb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97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6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43736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6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437510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6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4376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ascii="Calibri" w:eastAsia="Calibri" w:hAnsi="Calibri"/>
                <w:lang w:val="en-US"/>
              </w:rPr>
              <w:t>пункт</w:t>
            </w:r>
            <w:proofErr w:type="spellEnd"/>
            <w:r w:rsidRPr="003D6A44">
              <w:rPr>
                <w:rFonts w:ascii="Calibri" w:eastAsia="Calibri" w:hAnsi="Calibri"/>
                <w:lang w:val="en-US"/>
              </w:rPr>
              <w:t xml:space="preserve"> </w:t>
            </w: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color w:val="000000"/>
                <w:sz w:val="24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49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</w:t>
            </w:r>
            <w:r w:rsidRPr="003D6A44">
              <w:rPr>
                <w:rFonts w:eastAsia="Calibri"/>
                <w:color w:val="000000"/>
                <w:sz w:val="24"/>
              </w:rPr>
              <w:t>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3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</w:tr>
    </w:tbl>
    <w:p w:rsidR="003D6A44" w:rsidRPr="003D6A44" w:rsidRDefault="003D6A44" w:rsidP="003D6A44">
      <w:pPr>
        <w:widowControl/>
        <w:spacing w:after="200" w:line="276" w:lineRule="auto"/>
        <w:rPr>
          <w:rFonts w:ascii="Calibri" w:eastAsia="Calibri" w:hAnsi="Calibri"/>
          <w:lang w:val="en-US"/>
        </w:rPr>
        <w:sectPr w:rsidR="003D6A44" w:rsidRPr="003D6A4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8192"/>
        </w:sectPr>
      </w:pPr>
    </w:p>
    <w:p w:rsidR="003D6A44" w:rsidRPr="003D6A44" w:rsidRDefault="003D6A44" w:rsidP="003D6A44">
      <w:pPr>
        <w:widowControl/>
        <w:spacing w:line="276" w:lineRule="auto"/>
        <w:ind w:left="120"/>
        <w:rPr>
          <w:rFonts w:ascii="Calibri" w:eastAsia="Calibri" w:hAnsi="Calibri"/>
          <w:lang w:val="en-US"/>
        </w:rPr>
      </w:pPr>
      <w:r w:rsidRPr="003D6A44">
        <w:rPr>
          <w:rFonts w:eastAsia="Calibri"/>
          <w:b/>
          <w:color w:val="000000"/>
          <w:sz w:val="28"/>
          <w:lang w:val="en-US"/>
        </w:rPr>
        <w:lastRenderedPageBreak/>
        <w:t xml:space="preserve">9 КЛАСС </w:t>
      </w:r>
    </w:p>
    <w:tbl>
      <w:tblPr>
        <w:tblW w:w="13460" w:type="dxa"/>
        <w:tblInd w:w="21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29"/>
        <w:gridCol w:w="3902"/>
        <w:gridCol w:w="850"/>
        <w:gridCol w:w="992"/>
        <w:gridCol w:w="992"/>
        <w:gridCol w:w="1560"/>
        <w:gridCol w:w="2414"/>
        <w:gridCol w:w="2121"/>
      </w:tblGrid>
      <w:tr w:rsidR="003D6A44" w:rsidRPr="003D6A44" w:rsidTr="005029F1">
        <w:trPr>
          <w:trHeight w:val="144"/>
        </w:trPr>
        <w:tc>
          <w:tcPr>
            <w:tcW w:w="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№ п/п</w:t>
            </w:r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39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урока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8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b/>
                <w:color w:val="000000"/>
                <w:sz w:val="24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</w:rPr>
              <w:t>Домаш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</w:rPr>
              <w:t xml:space="preserve"> задание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39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Контр</w:t>
            </w:r>
            <w:proofErr w:type="spellEnd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раб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eastAsia="Calibri"/>
                <w:b/>
                <w:color w:val="000000"/>
                <w:sz w:val="24"/>
              </w:rPr>
            </w:pPr>
            <w:proofErr w:type="spellStart"/>
            <w:r w:rsidRPr="003D6A44">
              <w:rPr>
                <w:rFonts w:eastAsia="Calibri"/>
                <w:b/>
                <w:color w:val="000000"/>
                <w:sz w:val="24"/>
                <w:lang w:val="en-US"/>
              </w:rPr>
              <w:t>Практ</w:t>
            </w:r>
            <w:proofErr w:type="spellEnd"/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b/>
                <w:color w:val="000000"/>
                <w:sz w:val="24"/>
              </w:rPr>
              <w:t>раб</w:t>
            </w:r>
          </w:p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eastAsia="Calibri"/>
                <w:sz w:val="24"/>
                <w:szCs w:val="24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6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Округление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3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Округление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3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1-3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 w:rsidRPr="003D6A44">
              <w:rPr>
                <w:rFonts w:eastAsia="Calibri"/>
                <w:color w:val="000000"/>
                <w:sz w:val="24"/>
              </w:rPr>
              <w:t>линейным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 ЦОК </w:t>
            </w:r>
            <w:hyperlink r:id="rId16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bf</w:t>
              </w:r>
              <w:r w:rsidRPr="003D6A44">
                <w:rPr>
                  <w:rFonts w:eastAsia="Calibri"/>
                  <w:color w:val="0000FF"/>
                  <w:u w:val="single"/>
                </w:rPr>
                <w:t>66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13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 w:rsidRPr="003D6A44">
              <w:rPr>
                <w:rFonts w:eastAsia="Calibri"/>
                <w:color w:val="000000"/>
                <w:sz w:val="24"/>
              </w:rPr>
              <w:t>линейным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13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 w:rsidRPr="003D6A44">
              <w:rPr>
                <w:rFonts w:eastAsia="Calibri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6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542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13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 w:rsidRPr="003D6A44">
              <w:rPr>
                <w:rFonts w:eastAsia="Calibri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6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542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13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Биквадратные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уравнения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6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13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Биквадратные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уравнения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7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13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13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Примеры решения уравнений </w:t>
            </w:r>
            <w:r w:rsidRPr="003D6A44">
              <w:rPr>
                <w:rFonts w:eastAsia="Calibri"/>
                <w:color w:val="000000"/>
                <w:sz w:val="24"/>
              </w:rPr>
              <w:lastRenderedPageBreak/>
              <w:t>третьей и четвёртой степеней разложением на множители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13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18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Решение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дробно-рациональных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7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9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14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Решение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дробно-рациональных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7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9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14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15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15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15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7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0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19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7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0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19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20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Система двух линейных </w:t>
            </w:r>
            <w:r w:rsidRPr="003D6A44">
              <w:rPr>
                <w:rFonts w:eastAsia="Calibri"/>
                <w:color w:val="000000"/>
                <w:sz w:val="24"/>
              </w:rPr>
              <w:lastRenderedPageBreak/>
              <w:t>уравнений с двумя переменными и её решение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20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28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20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20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7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23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20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7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d</w:t>
              </w:r>
              <w:r w:rsidRPr="003D6A44">
                <w:rPr>
                  <w:rFonts w:eastAsia="Calibri"/>
                  <w:color w:val="0000FF"/>
                  <w:u w:val="single"/>
                </w:rPr>
                <w:t>55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20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21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21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21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22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36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19-22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34(8 </w:t>
            </w:r>
            <w:proofErr w:type="spellStart"/>
            <w:r w:rsidRPr="003D6A44">
              <w:rPr>
                <w:rFonts w:eastAsia="Calibri"/>
                <w:sz w:val="24"/>
                <w:szCs w:val="24"/>
              </w:rPr>
              <w:t>кл</w:t>
            </w:r>
            <w:proofErr w:type="spellEnd"/>
            <w:r w:rsidRPr="003D6A44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7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ad</w:t>
              </w:r>
              <w:r w:rsidRPr="003D6A44">
                <w:rPr>
                  <w:rFonts w:eastAsia="Calibri"/>
                  <w:color w:val="0000FF"/>
                  <w:u w:val="single"/>
                </w:rPr>
                <w:t>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34(8 </w:t>
            </w:r>
            <w:proofErr w:type="spellStart"/>
            <w:r w:rsidRPr="003D6A44">
              <w:rPr>
                <w:rFonts w:eastAsia="Calibri"/>
                <w:sz w:val="24"/>
                <w:szCs w:val="24"/>
              </w:rPr>
              <w:t>кл</w:t>
            </w:r>
            <w:proofErr w:type="spellEnd"/>
            <w:r w:rsidRPr="003D6A44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7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af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08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39</w:t>
            </w:r>
            <w:proofErr w:type="gramStart"/>
            <w:r w:rsidRPr="003D6A44">
              <w:rPr>
                <w:rFonts w:eastAsia="Calibri"/>
                <w:sz w:val="24"/>
                <w:szCs w:val="24"/>
              </w:rPr>
              <w:t xml:space="preserve">( </w:t>
            </w:r>
            <w:proofErr w:type="gramEnd"/>
            <w:r w:rsidRPr="003D6A44">
              <w:rPr>
                <w:rFonts w:eastAsia="Calibri"/>
                <w:sz w:val="24"/>
                <w:szCs w:val="24"/>
              </w:rPr>
              <w:t xml:space="preserve">8 </w:t>
            </w:r>
            <w:proofErr w:type="spellStart"/>
            <w:r w:rsidRPr="003D6A44">
              <w:rPr>
                <w:rFonts w:eastAsia="Calibri"/>
                <w:sz w:val="24"/>
                <w:szCs w:val="24"/>
              </w:rPr>
              <w:t>кл</w:t>
            </w:r>
            <w:proofErr w:type="spellEnd"/>
            <w:r w:rsidRPr="003D6A44">
              <w:rPr>
                <w:rFonts w:eastAsia="Calibri"/>
                <w:sz w:val="24"/>
                <w:szCs w:val="24"/>
              </w:rPr>
              <w:t xml:space="preserve"> )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7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af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08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39</w:t>
            </w:r>
            <w:proofErr w:type="gramStart"/>
            <w:r w:rsidRPr="003D6A44">
              <w:rPr>
                <w:rFonts w:eastAsia="Calibri"/>
                <w:sz w:val="24"/>
                <w:szCs w:val="24"/>
              </w:rPr>
              <w:t xml:space="preserve">( </w:t>
            </w:r>
            <w:proofErr w:type="gramEnd"/>
            <w:r w:rsidRPr="003D6A44">
              <w:rPr>
                <w:rFonts w:eastAsia="Calibri"/>
                <w:sz w:val="24"/>
                <w:szCs w:val="24"/>
              </w:rPr>
              <w:t xml:space="preserve">8 </w:t>
            </w:r>
            <w:proofErr w:type="spellStart"/>
            <w:r w:rsidRPr="003D6A44">
              <w:rPr>
                <w:rFonts w:eastAsia="Calibri"/>
                <w:sz w:val="24"/>
                <w:szCs w:val="24"/>
              </w:rPr>
              <w:t>кл</w:t>
            </w:r>
            <w:proofErr w:type="spellEnd"/>
            <w:r w:rsidRPr="003D6A44">
              <w:rPr>
                <w:rFonts w:eastAsia="Calibri"/>
                <w:sz w:val="24"/>
                <w:szCs w:val="24"/>
              </w:rPr>
              <w:t xml:space="preserve"> )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8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af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08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39</w:t>
            </w:r>
            <w:proofErr w:type="gramStart"/>
            <w:r w:rsidRPr="003D6A44">
              <w:rPr>
                <w:rFonts w:eastAsia="Calibri"/>
                <w:sz w:val="24"/>
                <w:szCs w:val="24"/>
              </w:rPr>
              <w:t xml:space="preserve">( </w:t>
            </w:r>
            <w:proofErr w:type="gramEnd"/>
            <w:r w:rsidRPr="003D6A44">
              <w:rPr>
                <w:rFonts w:eastAsia="Calibri"/>
                <w:sz w:val="24"/>
                <w:szCs w:val="24"/>
              </w:rPr>
              <w:t xml:space="preserve">8 </w:t>
            </w:r>
            <w:proofErr w:type="spellStart"/>
            <w:r w:rsidRPr="003D6A44">
              <w:rPr>
                <w:rFonts w:eastAsia="Calibri"/>
                <w:sz w:val="24"/>
                <w:szCs w:val="24"/>
              </w:rPr>
              <w:t>кл</w:t>
            </w:r>
            <w:proofErr w:type="spellEnd"/>
            <w:r w:rsidRPr="003D6A44">
              <w:rPr>
                <w:rFonts w:eastAsia="Calibri"/>
                <w:sz w:val="24"/>
                <w:szCs w:val="24"/>
              </w:rPr>
              <w:t xml:space="preserve"> )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40 </w:t>
            </w:r>
            <w:proofErr w:type="gramStart"/>
            <w:r w:rsidRPr="003D6A44">
              <w:rPr>
                <w:rFonts w:eastAsia="Calibri"/>
                <w:sz w:val="24"/>
                <w:szCs w:val="24"/>
              </w:rPr>
              <w:t xml:space="preserve">( </w:t>
            </w:r>
            <w:proofErr w:type="gramEnd"/>
            <w:r w:rsidRPr="003D6A44">
              <w:rPr>
                <w:rFonts w:eastAsia="Calibri"/>
                <w:sz w:val="24"/>
                <w:szCs w:val="24"/>
              </w:rPr>
              <w:t xml:space="preserve">8 </w:t>
            </w:r>
            <w:proofErr w:type="spellStart"/>
            <w:r w:rsidRPr="003D6A44">
              <w:rPr>
                <w:rFonts w:eastAsia="Calibri"/>
                <w:sz w:val="24"/>
                <w:szCs w:val="24"/>
              </w:rPr>
              <w:t>кл</w:t>
            </w:r>
            <w:proofErr w:type="spellEnd"/>
            <w:r w:rsidRPr="003D6A44">
              <w:rPr>
                <w:rFonts w:eastAsia="Calibri"/>
                <w:sz w:val="24"/>
                <w:szCs w:val="24"/>
              </w:rPr>
              <w:t xml:space="preserve"> )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40 </w:t>
            </w:r>
            <w:proofErr w:type="gramStart"/>
            <w:r w:rsidRPr="003D6A44">
              <w:rPr>
                <w:rFonts w:eastAsia="Calibri"/>
                <w:sz w:val="24"/>
                <w:szCs w:val="24"/>
              </w:rPr>
              <w:t xml:space="preserve">( </w:t>
            </w:r>
            <w:proofErr w:type="gramEnd"/>
            <w:r w:rsidRPr="003D6A44">
              <w:rPr>
                <w:rFonts w:eastAsia="Calibri"/>
                <w:sz w:val="24"/>
                <w:szCs w:val="24"/>
              </w:rPr>
              <w:t xml:space="preserve">8 </w:t>
            </w:r>
            <w:proofErr w:type="spellStart"/>
            <w:r w:rsidRPr="003D6A44">
              <w:rPr>
                <w:rFonts w:eastAsia="Calibri"/>
                <w:sz w:val="24"/>
                <w:szCs w:val="24"/>
              </w:rPr>
              <w:t>кл</w:t>
            </w:r>
            <w:proofErr w:type="spellEnd"/>
            <w:r w:rsidRPr="003D6A44">
              <w:rPr>
                <w:rFonts w:eastAsia="Calibri"/>
                <w:sz w:val="24"/>
                <w:szCs w:val="24"/>
              </w:rPr>
              <w:t xml:space="preserve"> )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40 </w:t>
            </w:r>
            <w:proofErr w:type="gramStart"/>
            <w:r w:rsidRPr="003D6A44">
              <w:rPr>
                <w:rFonts w:eastAsia="Calibri"/>
                <w:sz w:val="24"/>
                <w:szCs w:val="24"/>
              </w:rPr>
              <w:t xml:space="preserve">( </w:t>
            </w:r>
            <w:proofErr w:type="gramEnd"/>
            <w:r w:rsidRPr="003D6A44">
              <w:rPr>
                <w:rFonts w:eastAsia="Calibri"/>
                <w:sz w:val="24"/>
                <w:szCs w:val="24"/>
              </w:rPr>
              <w:t xml:space="preserve">8 </w:t>
            </w:r>
            <w:proofErr w:type="spellStart"/>
            <w:r w:rsidRPr="003D6A44">
              <w:rPr>
                <w:rFonts w:eastAsia="Calibri"/>
                <w:sz w:val="24"/>
                <w:szCs w:val="24"/>
              </w:rPr>
              <w:t>кл</w:t>
            </w:r>
            <w:proofErr w:type="spellEnd"/>
            <w:r w:rsidRPr="003D6A44">
              <w:rPr>
                <w:rFonts w:eastAsia="Calibri"/>
                <w:sz w:val="24"/>
                <w:szCs w:val="24"/>
              </w:rPr>
              <w:t xml:space="preserve"> )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8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lastRenderedPageBreak/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098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lastRenderedPageBreak/>
              <w:t>пункт 16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47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8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21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16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8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5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16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16-17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16-17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 w:rsidRPr="003D6A44">
              <w:rPr>
                <w:rFonts w:eastAsia="Calibri"/>
                <w:color w:val="000000"/>
                <w:sz w:val="24"/>
              </w:rPr>
              <w:t>ств с дв</w:t>
            </w:r>
            <w:proofErr w:type="gramEnd"/>
            <w:r w:rsidRPr="003D6A44">
              <w:rPr>
                <w:rFonts w:eastAsia="Calibri"/>
                <w:color w:val="000000"/>
                <w:sz w:val="24"/>
              </w:rPr>
              <w:t>умя переменными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8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098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23-24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 w:rsidRPr="003D6A44">
              <w:rPr>
                <w:rFonts w:eastAsia="Calibri"/>
                <w:color w:val="000000"/>
                <w:sz w:val="24"/>
              </w:rPr>
              <w:t>ств с дв</w:t>
            </w:r>
            <w:proofErr w:type="gramEnd"/>
            <w:r w:rsidRPr="003D6A44">
              <w:rPr>
                <w:rFonts w:eastAsia="Calibri"/>
                <w:color w:val="000000"/>
                <w:sz w:val="24"/>
              </w:rPr>
              <w:t>умя переменными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23-24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8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4396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7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8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439842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8-9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Квадратичная функция, её график </w:t>
            </w:r>
            <w:r w:rsidRPr="003D6A44">
              <w:rPr>
                <w:rFonts w:eastAsia="Calibri"/>
                <w:color w:val="000000"/>
                <w:sz w:val="24"/>
              </w:rPr>
              <w:lastRenderedPageBreak/>
              <w:t>и свойства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8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4399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lastRenderedPageBreak/>
              <w:t>пункт 10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8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439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eb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11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8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03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11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9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ac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11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9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31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11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9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526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11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11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Графики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: y =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kx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y =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kx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+ b, y=k/x, y=x³, y=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vx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>, y=|x|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Графики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: y =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kx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y =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kx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+ b, y=k/x, y=x³, y=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vx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>, y=|x|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Графики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: y =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kx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y =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kx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+ b, y=k/x, y=x³, y=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vx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>, y=|x|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66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Графики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: y =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kx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y =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kx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+ b, y=k/x, y=x³, y=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vx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>, y=|x|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Графики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: y =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kx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y =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kx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+ b, y=k/x, y=x³, y=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vx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>, y=|x|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Графики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функций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: y =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kx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y =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kx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+ b, y=k/x, y=x³, y=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vx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>, y=|x|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9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ab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84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Понятие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числовой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последовательности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9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26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Задание последовательности рекуррентной формулой и формулой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n</w:t>
            </w:r>
            <w:r w:rsidRPr="003D6A44">
              <w:rPr>
                <w:rFonts w:eastAsia="Calibri"/>
                <w:color w:val="000000"/>
                <w:sz w:val="24"/>
              </w:rPr>
              <w:t>-го члена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9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ebda</w:t>
              </w:r>
              <w:proofErr w:type="spellEnd"/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26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Арифметическая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геометрическая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прогрессии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9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27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Арифметическая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геометрическая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прогрессии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9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29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Формулы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n</w:t>
            </w:r>
            <w:r w:rsidRPr="003D6A44">
              <w:rPr>
                <w:rFonts w:eastAsia="Calibri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n</w:t>
            </w:r>
            <w:r w:rsidRPr="003D6A44">
              <w:rPr>
                <w:rFonts w:eastAsia="Calibri"/>
                <w:color w:val="000000"/>
                <w:sz w:val="24"/>
              </w:rPr>
              <w:t xml:space="preserve"> членов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9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58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28,30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Формулы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n</w:t>
            </w:r>
            <w:r w:rsidRPr="003D6A44">
              <w:rPr>
                <w:rFonts w:eastAsia="Calibri"/>
                <w:color w:val="000000"/>
                <w:sz w:val="24"/>
              </w:rPr>
              <w:t xml:space="preserve">-го члена арифметической и </w:t>
            </w:r>
            <w:r w:rsidRPr="003D6A44">
              <w:rPr>
                <w:rFonts w:eastAsia="Calibri"/>
                <w:color w:val="000000"/>
                <w:sz w:val="24"/>
              </w:rPr>
              <w:lastRenderedPageBreak/>
              <w:t xml:space="preserve">геометрической прогрессий, суммы первых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n</w:t>
            </w:r>
            <w:r w:rsidRPr="003D6A44">
              <w:rPr>
                <w:rFonts w:eastAsia="Calibri"/>
                <w:color w:val="000000"/>
                <w:sz w:val="24"/>
              </w:rPr>
              <w:t xml:space="preserve"> членов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19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lastRenderedPageBreak/>
                <w:t>ef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lastRenderedPageBreak/>
              <w:t>пункт 27-30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76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Формулы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n</w:t>
            </w:r>
            <w:r w:rsidRPr="003D6A44">
              <w:rPr>
                <w:rFonts w:eastAsia="Calibri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n</w:t>
            </w:r>
            <w:r w:rsidRPr="003D6A44">
              <w:rPr>
                <w:rFonts w:eastAsia="Calibri"/>
                <w:color w:val="000000"/>
                <w:sz w:val="24"/>
              </w:rPr>
              <w:t xml:space="preserve"> членов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0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0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27-30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Формулы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n</w:t>
            </w:r>
            <w:r w:rsidRPr="003D6A44">
              <w:rPr>
                <w:rFonts w:eastAsia="Calibri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n</w:t>
            </w:r>
            <w:r w:rsidRPr="003D6A44">
              <w:rPr>
                <w:rFonts w:eastAsia="Calibri"/>
                <w:color w:val="000000"/>
                <w:sz w:val="24"/>
              </w:rPr>
              <w:t xml:space="preserve"> членов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0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72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27-30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Формулы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n</w:t>
            </w:r>
            <w:r w:rsidRPr="003D6A44">
              <w:rPr>
                <w:rFonts w:eastAsia="Calibri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 w:rsidRPr="003D6A44">
              <w:rPr>
                <w:rFonts w:eastAsia="Calibri"/>
                <w:color w:val="000000"/>
                <w:sz w:val="24"/>
                <w:lang w:val="en-US"/>
              </w:rPr>
              <w:t>n</w:t>
            </w:r>
            <w:r w:rsidRPr="003D6A44">
              <w:rPr>
                <w:rFonts w:eastAsia="Calibri"/>
                <w:color w:val="000000"/>
                <w:sz w:val="24"/>
              </w:rPr>
              <w:t xml:space="preserve"> членов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0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8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>пункт 27-30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gramStart"/>
            <w:r w:rsidRPr="003D6A44">
              <w:rPr>
                <w:rFonts w:eastAsia="Calibri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gramStart"/>
            <w:r w:rsidRPr="003D6A44">
              <w:rPr>
                <w:rFonts w:eastAsia="Calibri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Линейный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экспоненциальный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рост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82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Сложные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проценты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0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43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fe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0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Сложные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проценты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0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4401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0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4404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Проценты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отношения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пропорции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Округление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приближение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оценка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0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b</w:t>
              </w:r>
              <w:r w:rsidRPr="003D6A44">
                <w:rPr>
                  <w:rFonts w:eastAsia="Calibri"/>
                  <w:color w:val="0000FF"/>
                  <w:u w:val="single"/>
                </w:rPr>
                <w:t>12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Повторение, обобщение и систематизация знаний. Решение текстовых задач арифметическим </w:t>
            </w:r>
            <w:r w:rsidRPr="003D6A44">
              <w:rPr>
                <w:rFonts w:eastAsia="Calibri"/>
                <w:color w:val="000000"/>
                <w:sz w:val="24"/>
              </w:rPr>
              <w:lastRenderedPageBreak/>
              <w:t>способом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0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443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cd</w:t>
              </w:r>
              <w:r w:rsidRPr="003D6A44">
                <w:rPr>
                  <w:rFonts w:eastAsia="Calibri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90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08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443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fea</w:t>
              </w:r>
              <w:proofErr w:type="spellEnd"/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09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4441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ca</w:t>
              </w:r>
              <w:proofErr w:type="spellEnd"/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10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444364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11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4446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12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444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  <w:r w:rsidRPr="003D6A44">
                <w:rPr>
                  <w:rFonts w:eastAsia="Calibri"/>
                  <w:color w:val="0000FF"/>
                  <w:u w:val="single"/>
                </w:rPr>
                <w:t>94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13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444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c</w:t>
              </w:r>
              <w:r w:rsidRPr="003D6A44">
                <w:rPr>
                  <w:rFonts w:eastAsia="Calibri"/>
                  <w:color w:val="0000FF"/>
                  <w:u w:val="single"/>
                </w:rPr>
                <w:t>56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Повторение, обобщение и </w:t>
            </w:r>
            <w:r w:rsidRPr="003D6A44">
              <w:rPr>
                <w:rFonts w:eastAsia="Calibri"/>
                <w:color w:val="000000"/>
                <w:sz w:val="24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14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444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lastRenderedPageBreak/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lastRenderedPageBreak/>
              <w:t>97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15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44516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функций. Графическое решение уравнений и их систем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16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4452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</w:t>
              </w:r>
              <w:r w:rsidRPr="003D6A44">
                <w:rPr>
                  <w:rFonts w:eastAsia="Calibri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Итоговая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контрольная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 xml:space="preserve">Библиотека ЦОК </w:t>
            </w:r>
            <w:hyperlink r:id="rId217"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https</w:t>
              </w:r>
              <w:r w:rsidRPr="003D6A44">
                <w:rPr>
                  <w:rFonts w:eastAsia="Calibri"/>
                  <w:color w:val="0000FF"/>
                  <w:u w:val="single"/>
                </w:rPr>
                <w:t>://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m</w:t>
              </w:r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.</w:t>
              </w:r>
              <w:proofErr w:type="spellStart"/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D6A44">
                <w:rPr>
                  <w:rFonts w:eastAsia="Calibri"/>
                  <w:color w:val="0000FF"/>
                  <w:u w:val="single"/>
                </w:rPr>
                <w:t>/7</w:t>
              </w:r>
              <w:r w:rsidRPr="003D6A44">
                <w:rPr>
                  <w:rFonts w:eastAsia="Calibri"/>
                  <w:color w:val="0000FF"/>
                  <w:u w:val="single"/>
                  <w:lang w:val="en-US"/>
                </w:rPr>
                <w:t>f</w:t>
              </w:r>
              <w:r w:rsidRPr="003D6A44">
                <w:rPr>
                  <w:rFonts w:eastAsia="Calibri"/>
                  <w:color w:val="0000FF"/>
                  <w:u w:val="single"/>
                </w:rPr>
                <w:t>445516</w:t>
              </w:r>
            </w:hyperlink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Обобщение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систематизация</w:t>
            </w:r>
            <w:proofErr w:type="spellEnd"/>
            <w:r w:rsidRPr="003D6A44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D6A44">
              <w:rPr>
                <w:rFonts w:eastAsia="Calibri"/>
                <w:color w:val="000000"/>
                <w:sz w:val="24"/>
                <w:lang w:val="en-US"/>
              </w:rPr>
              <w:t>знаний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widowControl/>
              <w:spacing w:after="200"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sz w:val="24"/>
                <w:szCs w:val="24"/>
              </w:rPr>
              <w:t xml:space="preserve">пункт </w:t>
            </w:r>
          </w:p>
        </w:tc>
      </w:tr>
      <w:tr w:rsidR="003D6A44" w:rsidRPr="003D6A44" w:rsidTr="005029F1">
        <w:trPr>
          <w:trHeight w:val="144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</w:p>
        </w:tc>
      </w:tr>
      <w:tr w:rsidR="003D6A44" w:rsidRPr="003D6A44" w:rsidTr="005029F1">
        <w:trPr>
          <w:trHeight w:val="144"/>
        </w:trPr>
        <w:tc>
          <w:tcPr>
            <w:tcW w:w="4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auto"/>
              <w:ind w:left="135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10</w:t>
            </w:r>
            <w:r w:rsidRPr="003D6A44">
              <w:rPr>
                <w:rFonts w:eastAsia="Calibri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line="276" w:lineRule="exact"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3D6A44">
              <w:rPr>
                <w:rFonts w:eastAsia="Calibri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3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A44" w:rsidRPr="003D6A44" w:rsidRDefault="003D6A44" w:rsidP="003D6A44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</w:tr>
    </w:tbl>
    <w:p w:rsidR="003D6A44" w:rsidRPr="003D6A44" w:rsidRDefault="003D6A44" w:rsidP="003D6A44">
      <w:pPr>
        <w:widowControl/>
        <w:spacing w:after="200" w:line="276" w:lineRule="auto"/>
        <w:rPr>
          <w:rFonts w:ascii="Calibri" w:eastAsia="Calibri" w:hAnsi="Calibri"/>
          <w:lang w:val="en-US"/>
        </w:rPr>
        <w:sectPr w:rsidR="003D6A44" w:rsidRPr="003D6A4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8192"/>
        </w:sectPr>
      </w:pPr>
    </w:p>
    <w:p w:rsidR="00F85CCB" w:rsidRDefault="00F85CCB">
      <w:pPr>
        <w:sectPr w:rsidR="00F85CCB" w:rsidSect="00FD15C4">
          <w:pgSz w:w="16838" w:h="11906" w:orient="landscape"/>
          <w:pgMar w:top="567" w:right="567" w:bottom="567" w:left="567" w:header="0" w:footer="0" w:gutter="0"/>
          <w:cols w:space="720"/>
          <w:formProt w:val="0"/>
          <w:docGrid w:linePitch="299" w:charSpace="4096"/>
        </w:sectPr>
      </w:pPr>
    </w:p>
    <w:p w:rsidR="00F85CCB" w:rsidRDefault="00F85CCB">
      <w:pPr>
        <w:spacing w:before="65" w:line="336" w:lineRule="auto"/>
        <w:ind w:left="122" w:right="230"/>
        <w:rPr>
          <w:b/>
          <w:sz w:val="28"/>
        </w:rPr>
      </w:pPr>
    </w:p>
    <w:p w:rsidR="00F85CCB" w:rsidRDefault="00F85CCB">
      <w:pPr>
        <w:spacing w:before="65" w:line="336" w:lineRule="auto"/>
        <w:ind w:left="122" w:right="230"/>
        <w:rPr>
          <w:b/>
          <w:sz w:val="28"/>
        </w:rPr>
      </w:pPr>
    </w:p>
    <w:p w:rsidR="00F85CCB" w:rsidRDefault="00F85CCB">
      <w:pPr>
        <w:spacing w:before="65" w:line="336" w:lineRule="auto"/>
        <w:ind w:left="122" w:right="230"/>
        <w:rPr>
          <w:b/>
          <w:sz w:val="28"/>
        </w:rPr>
      </w:pPr>
    </w:p>
    <w:p w:rsidR="00F85CCB" w:rsidRDefault="00F85CCB">
      <w:pPr>
        <w:spacing w:before="65" w:line="336" w:lineRule="auto"/>
        <w:ind w:left="122" w:right="230"/>
        <w:rPr>
          <w:b/>
          <w:sz w:val="28"/>
        </w:rPr>
      </w:pPr>
    </w:p>
    <w:p w:rsidR="00F85CCB" w:rsidRDefault="00FD15C4">
      <w:pPr>
        <w:spacing w:before="65" w:line="336" w:lineRule="auto"/>
        <w:ind w:left="122" w:right="230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ОСВОЕНИЯ ОСНОВНОЙ ОБРАЗОВАТЕЛЬНОЙ ПРОГРАММЫ</w:t>
      </w: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spacing w:before="142"/>
        <w:ind w:left="0"/>
        <w:rPr>
          <w:b/>
          <w:sz w:val="28"/>
        </w:rPr>
      </w:pPr>
    </w:p>
    <w:p w:rsidR="00F85CCB" w:rsidRDefault="00FD15C4">
      <w:pPr>
        <w:ind w:left="122"/>
        <w:rPr>
          <w:b/>
          <w:sz w:val="28"/>
        </w:rPr>
      </w:pPr>
      <w:r>
        <w:rPr>
          <w:b/>
          <w:sz w:val="28"/>
        </w:rPr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F85CCB" w:rsidRDefault="00F85CCB">
      <w:pPr>
        <w:pStyle w:val="a5"/>
        <w:ind w:left="0"/>
        <w:rPr>
          <w:b/>
          <w:sz w:val="20"/>
        </w:rPr>
      </w:pPr>
    </w:p>
    <w:p w:rsidR="00F85CCB" w:rsidRDefault="00F85CCB">
      <w:pPr>
        <w:pStyle w:val="a5"/>
        <w:spacing w:before="149"/>
        <w:ind w:left="0"/>
        <w:rPr>
          <w:b/>
          <w:sz w:val="20"/>
        </w:rPr>
      </w:pPr>
    </w:p>
    <w:tbl>
      <w:tblPr>
        <w:tblStyle w:val="TableNormal"/>
        <w:tblW w:w="9382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988"/>
        <w:gridCol w:w="7394"/>
      </w:tblGrid>
      <w:tr w:rsidR="00F85CCB">
        <w:trPr>
          <w:trHeight w:val="87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F85CCB" w:rsidRDefault="00FD15C4">
            <w:pPr>
              <w:pStyle w:val="TableParagraph"/>
              <w:spacing w:line="270" w:lineRule="atLeast"/>
              <w:ind w:left="3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80"/>
              <w:ind w:left="372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F85CCB">
        <w:trPr>
          <w:trHeight w:val="43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F85CCB">
        <w:trPr>
          <w:trHeight w:val="81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2002"/>
                <w:tab w:val="left" w:pos="3161"/>
                <w:tab w:val="left" w:pos="4267"/>
                <w:tab w:val="left" w:pos="4780"/>
                <w:tab w:val="left" w:pos="6420"/>
              </w:tabs>
              <w:spacing w:before="3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сочетая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письменные</w:t>
            </w:r>
            <w:r>
              <w:rPr>
                <w:sz w:val="24"/>
              </w:rPr>
              <w:tab/>
            </w:r>
            <w:proofErr w:type="spellStart"/>
            <w:proofErr w:type="gramStart"/>
            <w:r>
              <w:rPr>
                <w:spacing w:val="-2"/>
                <w:sz w:val="24"/>
              </w:rPr>
              <w:t>при</w:t>
            </w:r>
            <w:proofErr w:type="gramEnd"/>
            <w:r>
              <w:rPr>
                <w:spacing w:val="-2"/>
                <w:sz w:val="24"/>
              </w:rPr>
              <w:t>ѐмы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рациональными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числами</w:t>
            </w:r>
          </w:p>
        </w:tc>
      </w:tr>
      <w:tr w:rsidR="00F85CCB">
        <w:trPr>
          <w:trHeight w:val="1204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815"/>
                <w:tab w:val="left" w:pos="3151"/>
                <w:tab w:val="left" w:pos="4557"/>
                <w:tab w:val="left" w:pos="6190"/>
              </w:tabs>
              <w:spacing w:before="38" w:line="336" w:lineRule="auto"/>
              <w:ind w:left="415" w:right="106"/>
              <w:rPr>
                <w:sz w:val="24"/>
              </w:rPr>
            </w:pPr>
            <w:r>
              <w:rPr>
                <w:spacing w:val="-2"/>
                <w:sz w:val="24"/>
              </w:rPr>
              <w:t>Находить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применять </w:t>
            </w:r>
            <w:r>
              <w:rPr>
                <w:sz w:val="24"/>
              </w:rPr>
              <w:t>разнообразные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>ѐмы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дробных</w:t>
            </w:r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обыкновенные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</w:tr>
      <w:tr w:rsidR="00F85CCB">
        <w:trPr>
          <w:trHeight w:val="159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9" w:line="336" w:lineRule="auto"/>
              <w:ind w:left="415" w:right="10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десятичную,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частности,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бесконечную</w:t>
            </w:r>
            <w:proofErr w:type="gramEnd"/>
          </w:p>
          <w:p w:rsidR="00F85CCB" w:rsidRDefault="00FD15C4">
            <w:pPr>
              <w:pStyle w:val="TableParagraph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десятичную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дробь)</w:t>
            </w:r>
          </w:p>
        </w:tc>
      </w:tr>
      <w:tr w:rsidR="00F85CCB">
        <w:trPr>
          <w:trHeight w:val="429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415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упорядочивать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</w:tr>
      <w:tr w:rsidR="00F85CCB">
        <w:trPr>
          <w:trHeight w:val="43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Округлять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</w:tr>
      <w:tr w:rsidR="00F85CCB">
        <w:trPr>
          <w:trHeight w:val="1205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644"/>
                <w:tab w:val="left" w:pos="2916"/>
                <w:tab w:val="left" w:pos="4423"/>
                <w:tab w:val="left" w:pos="5850"/>
                <w:tab w:val="left" w:pos="7056"/>
              </w:tabs>
              <w:spacing w:before="38" w:line="336" w:lineRule="auto"/>
              <w:ind w:left="415" w:right="102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прикидку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вычислений,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оценку </w:t>
            </w:r>
            <w:r>
              <w:rPr>
                <w:spacing w:val="-2"/>
                <w:sz w:val="24"/>
              </w:rPr>
              <w:t>значений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выражений.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со</w:t>
            </w:r>
            <w:proofErr w:type="gramEnd"/>
          </w:p>
          <w:p w:rsidR="00F85CCB" w:rsidRDefault="00FD15C4">
            <w:pPr>
              <w:pStyle w:val="TableParagraph"/>
              <w:spacing w:before="1"/>
              <w:ind w:left="415"/>
              <w:rPr>
                <w:sz w:val="24"/>
              </w:rPr>
            </w:pPr>
            <w:r>
              <w:rPr>
                <w:sz w:val="24"/>
              </w:rPr>
              <w:t>степенями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показателями</w:t>
            </w:r>
          </w:p>
        </w:tc>
      </w:tr>
      <w:tr w:rsidR="00F85CCB">
        <w:trPr>
          <w:trHeight w:val="81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757"/>
                <w:tab w:val="left" w:pos="2916"/>
                <w:tab w:val="left" w:pos="4273"/>
                <w:tab w:val="left" w:pos="5679"/>
                <w:tab w:val="left" w:pos="6122"/>
              </w:tabs>
              <w:spacing w:before="3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делимости,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разложение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множители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натуральных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</w:tr>
      <w:tr w:rsidR="00F85CCB">
        <w:trPr>
          <w:trHeight w:val="1977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</w:t>
            </w:r>
            <w:proofErr w:type="spellStart"/>
            <w:r>
              <w:rPr>
                <w:sz w:val="24"/>
              </w:rPr>
              <w:t>учѐтом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ограничений,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свойствами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рассматриваемых</w:t>
            </w:r>
          </w:p>
          <w:p w:rsidR="00F85CCB" w:rsidRDefault="00FD15C4">
            <w:pPr>
              <w:pStyle w:val="TableParagraph"/>
              <w:spacing w:before="1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объектов</w:t>
            </w:r>
          </w:p>
        </w:tc>
      </w:tr>
      <w:tr w:rsidR="00F85CCB">
        <w:trPr>
          <w:trHeight w:val="429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3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415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 w:rsidR="00F85CCB">
        <w:trPr>
          <w:trHeight w:val="815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2072"/>
                <w:tab w:val="left" w:pos="3976"/>
                <w:tab w:val="left" w:pos="5734"/>
                <w:tab w:val="left" w:pos="6113"/>
              </w:tabs>
              <w:spacing w:before="3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алгебраическую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терминологию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символику,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материала</w:t>
            </w:r>
          </w:p>
        </w:tc>
      </w:tr>
    </w:tbl>
    <w:p w:rsidR="00F85CCB" w:rsidRDefault="00F85CCB">
      <w:pPr>
        <w:sectPr w:rsidR="00F85CCB">
          <w:pgSz w:w="11906" w:h="16838"/>
          <w:pgMar w:top="1600" w:right="708" w:bottom="280" w:left="170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382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988"/>
        <w:gridCol w:w="7394"/>
      </w:tblGrid>
      <w:tr w:rsidR="00F85CCB">
        <w:trPr>
          <w:trHeight w:val="81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666"/>
                <w:tab w:val="left" w:pos="2856"/>
                <w:tab w:val="left" w:pos="4239"/>
                <w:tab w:val="left" w:pos="5664"/>
                <w:tab w:val="left" w:pos="6309"/>
              </w:tabs>
              <w:spacing w:before="3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Находить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выражений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заданных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proofErr w:type="gramStart"/>
            <w:r>
              <w:rPr>
                <w:sz w:val="24"/>
              </w:rPr>
              <w:t>значениях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переменных</w:t>
            </w:r>
          </w:p>
        </w:tc>
      </w:tr>
      <w:tr w:rsidR="00F85CCB">
        <w:trPr>
          <w:trHeight w:val="81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769"/>
                <w:tab w:val="left" w:pos="3604"/>
                <w:tab w:val="left" w:pos="4509"/>
                <w:tab w:val="left" w:pos="5861"/>
                <w:tab w:val="left" w:pos="6185"/>
              </w:tabs>
              <w:spacing w:before="3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преобразования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целого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многочлен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приведением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слагаемых,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раскрытием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скобок</w:t>
            </w:r>
          </w:p>
        </w:tc>
      </w:tr>
      <w:tr w:rsidR="00F85CCB">
        <w:trPr>
          <w:trHeight w:val="1204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/>
              <w:rPr>
                <w:sz w:val="24"/>
              </w:rPr>
            </w:pPr>
            <w:r>
              <w:rPr>
                <w:sz w:val="24"/>
              </w:rPr>
              <w:t>Выполнять умножение одночлена на многочлен и многочлена на многочлен,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применять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формулы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квадрата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суммы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квадрата</w:t>
            </w:r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разности</w:t>
            </w:r>
          </w:p>
        </w:tc>
      </w:tr>
      <w:tr w:rsidR="00F85CCB">
        <w:trPr>
          <w:trHeight w:val="1205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Осуществлять разложение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  <w:p w:rsidR="00F85CCB" w:rsidRDefault="00FD15C4">
            <w:pPr>
              <w:pStyle w:val="TableParagraph"/>
              <w:spacing w:before="7" w:line="380" w:lineRule="atLeast"/>
              <w:ind w:left="415"/>
              <w:rPr>
                <w:sz w:val="24"/>
              </w:rPr>
            </w:pPr>
            <w:r>
              <w:rPr>
                <w:sz w:val="24"/>
              </w:rPr>
              <w:t xml:space="preserve">вынесения за скобки общего множителя, группировки слагаемых, применения формул </w:t>
            </w:r>
            <w:proofErr w:type="spellStart"/>
            <w:proofErr w:type="gramStart"/>
            <w:r>
              <w:rPr>
                <w:sz w:val="24"/>
              </w:rPr>
              <w:t>сокращ</w:t>
            </w:r>
            <w:proofErr w:type="gramEnd"/>
            <w:r>
              <w:rPr>
                <w:sz w:val="24"/>
              </w:rPr>
              <w:t>ѐнного</w:t>
            </w:r>
            <w:proofErr w:type="spellEnd"/>
            <w:r>
              <w:rPr>
                <w:sz w:val="24"/>
              </w:rPr>
              <w:t xml:space="preserve"> умножения</w:t>
            </w:r>
          </w:p>
        </w:tc>
      </w:tr>
      <w:tr w:rsidR="00F85CCB">
        <w:trPr>
          <w:trHeight w:val="81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различных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предметов, 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2"/>
                <w:sz w:val="24"/>
              </w:rPr>
              <w:t xml:space="preserve"> практики</w:t>
            </w:r>
          </w:p>
        </w:tc>
      </w:tr>
      <w:tr w:rsidR="00F85CCB">
        <w:trPr>
          <w:trHeight w:val="815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41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натуральными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показателями</w:t>
            </w:r>
          </w:p>
          <w:p w:rsidR="00F85CCB" w:rsidRDefault="00FD15C4">
            <w:pPr>
              <w:pStyle w:val="TableParagraph"/>
              <w:spacing w:before="110"/>
              <w:ind w:left="41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</w:t>
            </w:r>
          </w:p>
        </w:tc>
      </w:tr>
      <w:tr w:rsidR="00F85CCB">
        <w:trPr>
          <w:trHeight w:val="43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F85CCB">
        <w:trPr>
          <w:trHeight w:val="1205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9" w:line="336" w:lineRule="auto"/>
              <w:ind w:left="415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переменной,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применяя правила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2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равносильному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ему.</w:t>
            </w:r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z w:val="24"/>
              </w:rPr>
              <w:t>Проверять,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корнем</w:t>
            </w:r>
            <w:r>
              <w:rPr>
                <w:spacing w:val="-2"/>
                <w:sz w:val="24"/>
              </w:rPr>
              <w:t xml:space="preserve"> уравнения</w:t>
            </w:r>
          </w:p>
        </w:tc>
      </w:tr>
      <w:tr w:rsidR="00F85CCB">
        <w:trPr>
          <w:trHeight w:val="81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822"/>
                <w:tab w:val="left" w:pos="3388"/>
                <w:tab w:val="left" w:pos="4427"/>
                <w:tab w:val="left" w:pos="5079"/>
                <w:tab w:val="left" w:pos="6257"/>
              </w:tabs>
              <w:spacing w:before="3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линейных</w:t>
            </w:r>
            <w:proofErr w:type="gramEnd"/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систем</w:t>
            </w:r>
          </w:p>
        </w:tc>
      </w:tr>
      <w:tr w:rsidR="00F85CCB">
        <w:trPr>
          <w:trHeight w:val="81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пар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являющихся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линейного</w:t>
            </w:r>
            <w:proofErr w:type="gramEnd"/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переменными</w:t>
            </w:r>
          </w:p>
        </w:tc>
      </w:tr>
      <w:tr w:rsidR="00F85CCB">
        <w:trPr>
          <w:trHeight w:val="1202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415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 график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линейного уравнения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85CCB" w:rsidRDefault="00FD15C4">
            <w:pPr>
              <w:pStyle w:val="TableParagraph"/>
              <w:spacing w:before="7" w:line="380" w:lineRule="atLeast"/>
              <w:ind w:left="415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переменными;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пользуясь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графиком,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примеры решения уравнения</w:t>
            </w:r>
          </w:p>
        </w:tc>
      </w:tr>
      <w:tr w:rsidR="00F85CCB">
        <w:trPr>
          <w:trHeight w:val="81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переменными,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графически</w:t>
            </w:r>
          </w:p>
        </w:tc>
      </w:tr>
      <w:tr w:rsidR="00F85CCB">
        <w:trPr>
          <w:trHeight w:val="1204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/>
              <w:rPr>
                <w:sz w:val="24"/>
              </w:rPr>
            </w:pPr>
            <w:r>
              <w:rPr>
                <w:sz w:val="24"/>
              </w:rPr>
              <w:t>Составлять и решать линейное уравнение или систему линейных 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z w:val="24"/>
              </w:rPr>
              <w:t>контекстом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F85CCB">
        <w:trPr>
          <w:trHeight w:val="432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9"/>
              <w:ind w:left="3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9"/>
              <w:ind w:left="415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</w:tr>
      <w:tr w:rsidR="00F85CCB">
        <w:trPr>
          <w:trHeight w:val="1202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координатной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соответствующие заданным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координатам,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лучи,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отрезки,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интервалы,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записывать</w:t>
            </w:r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промежутки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алгебраическом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языке</w:t>
            </w:r>
          </w:p>
        </w:tc>
      </w:tr>
    </w:tbl>
    <w:p w:rsidR="00F85CCB" w:rsidRDefault="00F85CCB">
      <w:pPr>
        <w:pStyle w:val="TableParagraph"/>
        <w:rPr>
          <w:sz w:val="24"/>
        </w:rPr>
      </w:pPr>
    </w:p>
    <w:p w:rsidR="00F85CCB" w:rsidRDefault="00F85CCB"/>
    <w:p w:rsidR="00F85CCB" w:rsidRDefault="00F85CCB"/>
    <w:p w:rsidR="00F85CCB" w:rsidRDefault="00F85CCB"/>
    <w:p w:rsidR="00F85CCB" w:rsidRDefault="00F85CCB">
      <w:pPr>
        <w:sectPr w:rsidR="00F85CCB">
          <w:type w:val="continuous"/>
          <w:pgSz w:w="11906" w:h="16838"/>
          <w:pgMar w:top="1600" w:right="708" w:bottom="280" w:left="170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382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988"/>
        <w:gridCol w:w="7394"/>
      </w:tblGrid>
      <w:tr w:rsidR="00F85CCB">
        <w:trPr>
          <w:trHeight w:val="81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631"/>
                <w:tab w:val="left" w:pos="1983"/>
                <w:tab w:val="left" w:pos="3671"/>
                <w:tab w:val="left" w:pos="4961"/>
                <w:tab w:val="left" w:pos="5791"/>
                <w:tab w:val="left" w:pos="6280"/>
              </w:tabs>
              <w:spacing w:before="3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Отмечать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координатной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плоскости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точки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заданным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координатам</w:t>
            </w:r>
          </w:p>
        </w:tc>
      </w:tr>
      <w:tr w:rsidR="00F85CCB">
        <w:trPr>
          <w:trHeight w:val="81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color w:val="333333"/>
                <w:spacing w:val="-10"/>
                <w:sz w:val="24"/>
              </w:rPr>
              <w:t>y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color w:val="333333"/>
                <w:sz w:val="24"/>
              </w:rPr>
              <w:t>=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5"/>
                <w:sz w:val="24"/>
              </w:rPr>
              <w:t>|х|</w:t>
            </w:r>
          </w:p>
        </w:tc>
      </w:tr>
      <w:tr w:rsidR="00F85CCB">
        <w:trPr>
          <w:trHeight w:val="1204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между величинами: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скорость,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время,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расстояние,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цену,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количество,</w:t>
            </w:r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z w:val="24"/>
              </w:rPr>
              <w:t>стоимость,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объѐм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F85CCB">
        <w:trPr>
          <w:trHeight w:val="43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аргумента</w:t>
            </w:r>
          </w:p>
        </w:tc>
      </w:tr>
      <w:tr w:rsidR="00F85CCB">
        <w:trPr>
          <w:trHeight w:val="1202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6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719"/>
                <w:tab w:val="left" w:pos="3316"/>
                <w:tab w:val="left" w:pos="4300"/>
                <w:tab w:val="left" w:pos="6082"/>
                <w:tab w:val="left" w:pos="6492"/>
              </w:tabs>
              <w:spacing w:before="39" w:line="336" w:lineRule="auto"/>
              <w:ind w:left="415" w:right="103"/>
              <w:rPr>
                <w:sz w:val="24"/>
              </w:rPr>
            </w:pP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представления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анализа </w:t>
            </w:r>
            <w:r>
              <w:rPr>
                <w:sz w:val="24"/>
              </w:rPr>
              <w:t>информации,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извлекать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интерпретировать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информацию</w:t>
            </w:r>
            <w:r>
              <w:rPr>
                <w:spacing w:val="34"/>
                <w:sz w:val="24"/>
              </w:rPr>
              <w:t xml:space="preserve">  </w:t>
            </w:r>
            <w:proofErr w:type="gramStart"/>
            <w:r>
              <w:rPr>
                <w:spacing w:val="-5"/>
                <w:sz w:val="24"/>
              </w:rPr>
              <w:t>из</w:t>
            </w:r>
            <w:proofErr w:type="gramEnd"/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z w:val="24"/>
              </w:rPr>
              <w:t>графиков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зависимостей</w:t>
            </w:r>
          </w:p>
        </w:tc>
      </w:tr>
    </w:tbl>
    <w:p w:rsidR="00F85CCB" w:rsidRDefault="00F85CCB">
      <w:pPr>
        <w:pStyle w:val="a5"/>
        <w:spacing w:before="159"/>
        <w:ind w:left="0"/>
        <w:rPr>
          <w:b/>
          <w:sz w:val="28"/>
        </w:rPr>
      </w:pPr>
    </w:p>
    <w:p w:rsidR="00F85CCB" w:rsidRDefault="00FD15C4">
      <w:pPr>
        <w:ind w:left="122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F85CCB" w:rsidRDefault="00F85CCB">
      <w:pPr>
        <w:pStyle w:val="a5"/>
        <w:ind w:left="0"/>
        <w:rPr>
          <w:b/>
          <w:sz w:val="20"/>
        </w:rPr>
      </w:pPr>
    </w:p>
    <w:p w:rsidR="00F85CCB" w:rsidRDefault="00F85CCB">
      <w:pPr>
        <w:pStyle w:val="a5"/>
        <w:spacing w:before="17"/>
        <w:ind w:left="0"/>
        <w:rPr>
          <w:b/>
          <w:sz w:val="20"/>
        </w:rPr>
      </w:pPr>
    </w:p>
    <w:tbl>
      <w:tblPr>
        <w:tblStyle w:val="TableNormal"/>
        <w:tblW w:w="9382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988"/>
        <w:gridCol w:w="7394"/>
      </w:tblGrid>
      <w:tr w:rsidR="00F85CCB">
        <w:trPr>
          <w:trHeight w:val="873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3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F85CCB" w:rsidRDefault="00FD15C4">
            <w:pPr>
              <w:pStyle w:val="TableParagraph"/>
              <w:spacing w:line="276" w:lineRule="exact"/>
              <w:ind w:left="3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82"/>
              <w:ind w:left="372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F85CCB">
        <w:trPr>
          <w:trHeight w:val="43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F85CCB">
        <w:trPr>
          <w:trHeight w:val="159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3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начальные представления о множестве действительных чисел для сравнения, округления и вычислений, изображать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действительные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числа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точками</w:t>
            </w:r>
            <w:r>
              <w:rPr>
                <w:spacing w:val="31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координатной</w:t>
            </w:r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прямой</w:t>
            </w:r>
          </w:p>
        </w:tc>
      </w:tr>
      <w:tr w:rsidR="00F85CCB">
        <w:trPr>
          <w:trHeight w:val="159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1"/>
              <w:jc w:val="both"/>
              <w:rPr>
                <w:sz w:val="24"/>
              </w:rPr>
            </w:pPr>
            <w:r>
              <w:rPr>
                <w:sz w:val="24"/>
              </w:rPr>
              <w:t>Применять понятие арифметического квадратного корня,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находить квадратные корни, используя при необходимости калькулятор,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содержащих</w:t>
            </w:r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корни,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корней</w:t>
            </w:r>
          </w:p>
        </w:tc>
      </w:tr>
      <w:tr w:rsidR="00F85CCB">
        <w:trPr>
          <w:trHeight w:val="815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записи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больших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малых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чисел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помощью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</w:tr>
      <w:tr w:rsidR="00F85CCB">
        <w:trPr>
          <w:trHeight w:val="43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 w:rsidR="00F85CCB">
        <w:trPr>
          <w:trHeight w:val="1204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2271"/>
                <w:tab w:val="left" w:pos="3722"/>
                <w:tab w:val="left" w:pos="5231"/>
                <w:tab w:val="left" w:pos="6272"/>
                <w:tab w:val="left" w:pos="6607"/>
              </w:tabs>
              <w:spacing w:before="38" w:line="336" w:lineRule="auto"/>
              <w:ind w:left="415" w:right="10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показателем,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преобразования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содержащих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степени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целым</w:t>
            </w:r>
          </w:p>
          <w:p w:rsidR="00F85CCB" w:rsidRDefault="00FD15C4">
            <w:pPr>
              <w:pStyle w:val="TableParagraph"/>
              <w:spacing w:before="1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показателем</w:t>
            </w:r>
          </w:p>
        </w:tc>
      </w:tr>
      <w:tr w:rsidR="00F85CCB">
        <w:trPr>
          <w:trHeight w:val="1202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906"/>
                <w:tab w:val="left" w:pos="3827"/>
                <w:tab w:val="left" w:pos="5802"/>
              </w:tabs>
              <w:spacing w:before="38" w:line="336" w:lineRule="auto"/>
              <w:ind w:left="415" w:righ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тождественные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преобразования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рациональных </w:t>
            </w:r>
            <w:r>
              <w:rPr>
                <w:sz w:val="24"/>
              </w:rPr>
              <w:t>выражений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многочленами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z w:val="24"/>
              </w:rPr>
              <w:t>алгебраическими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дробями</w:t>
            </w:r>
          </w:p>
        </w:tc>
      </w:tr>
    </w:tbl>
    <w:p w:rsidR="00F85CCB" w:rsidRDefault="00F85CCB">
      <w:pPr>
        <w:pStyle w:val="TableParagraph"/>
        <w:rPr>
          <w:sz w:val="24"/>
        </w:rPr>
      </w:pPr>
    </w:p>
    <w:p w:rsidR="00F85CCB" w:rsidRDefault="00F85CCB"/>
    <w:p w:rsidR="00F85CCB" w:rsidRDefault="00F85CCB"/>
    <w:p w:rsidR="00F85CCB" w:rsidRDefault="00F85CCB"/>
    <w:p w:rsidR="00F85CCB" w:rsidRDefault="00F85CCB">
      <w:pPr>
        <w:sectPr w:rsidR="00F85CCB">
          <w:type w:val="continuous"/>
          <w:pgSz w:w="11906" w:h="16838"/>
          <w:pgMar w:top="1600" w:right="708" w:bottom="280" w:left="170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382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988"/>
        <w:gridCol w:w="7394"/>
      </w:tblGrid>
      <w:tr w:rsidR="00F85CCB">
        <w:trPr>
          <w:trHeight w:val="432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Раскладывать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тр</w:t>
            </w:r>
            <w:proofErr w:type="gramEnd"/>
            <w:r>
              <w:rPr>
                <w:sz w:val="24"/>
              </w:rPr>
              <w:t>ѐхчлен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множители</w:t>
            </w:r>
          </w:p>
        </w:tc>
      </w:tr>
      <w:tr w:rsidR="00F85CCB">
        <w:trPr>
          <w:trHeight w:val="81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различных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2"/>
                <w:sz w:val="24"/>
              </w:rPr>
              <w:t xml:space="preserve"> практики</w:t>
            </w:r>
          </w:p>
        </w:tc>
      </w:tr>
      <w:tr w:rsidR="00F85CCB">
        <w:trPr>
          <w:trHeight w:val="43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F85CCB">
        <w:trPr>
          <w:trHeight w:val="1204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403"/>
                <w:tab w:val="left" w:pos="2712"/>
                <w:tab w:val="left" w:pos="4142"/>
                <w:tab w:val="left" w:pos="5442"/>
                <w:tab w:val="left" w:pos="5813"/>
              </w:tabs>
              <w:spacing w:before="38" w:line="336" w:lineRule="auto"/>
              <w:ind w:left="415" w:right="106"/>
              <w:rPr>
                <w:sz w:val="24"/>
              </w:rPr>
            </w:pPr>
            <w:r>
              <w:rPr>
                <w:spacing w:val="-2"/>
                <w:sz w:val="24"/>
              </w:rPr>
              <w:t>Решать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линейные,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квадратные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уравнения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уравнения,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сводящиеся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ним,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двумя</w:t>
            </w:r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переменными</w:t>
            </w:r>
          </w:p>
        </w:tc>
      </w:tr>
      <w:tr w:rsidR="00F85CCB">
        <w:trPr>
          <w:trHeight w:val="159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(устанавливать,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</w:t>
            </w:r>
            <w:proofErr w:type="gramEnd"/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сколько,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прочее)</w:t>
            </w:r>
          </w:p>
        </w:tc>
      </w:tr>
      <w:tr w:rsidR="00F85CCB">
        <w:trPr>
          <w:trHeight w:val="158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 w:line="336" w:lineRule="auto"/>
              <w:ind w:left="415" w:righ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Переходить от словесной формулировки задачи к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z w:val="24"/>
              </w:rPr>
              <w:t xml:space="preserve"> алгебраической модели с помощью составления уравнения или системы</w:t>
            </w:r>
            <w:r>
              <w:rPr>
                <w:spacing w:val="5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уравнений,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z w:val="24"/>
              </w:rPr>
              <w:t>интерпретировать</w:t>
            </w:r>
            <w:r>
              <w:rPr>
                <w:spacing w:val="5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5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соответствии</w:t>
            </w:r>
            <w:r>
              <w:rPr>
                <w:spacing w:val="51"/>
                <w:w w:val="150"/>
                <w:sz w:val="24"/>
              </w:rPr>
              <w:t xml:space="preserve"> 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85CCB" w:rsidRDefault="00FD15C4">
            <w:pPr>
              <w:pStyle w:val="TableParagraph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контекстом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F85CCB">
        <w:trPr>
          <w:trHeight w:val="159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spacing w:before="1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9" w:line="336" w:lineRule="auto"/>
              <w:ind w:left="415" w:right="104"/>
              <w:jc w:val="both"/>
              <w:rPr>
                <w:sz w:val="24"/>
              </w:rPr>
            </w:pPr>
            <w:r>
              <w:rPr>
                <w:sz w:val="24"/>
              </w:rPr>
              <w:t>Применять свойства числовых неравен</w:t>
            </w:r>
            <w:proofErr w:type="gramStart"/>
            <w:r>
              <w:rPr>
                <w:sz w:val="24"/>
              </w:rPr>
              <w:t>ств дл</w:t>
            </w:r>
            <w:proofErr w:type="gramEnd"/>
            <w:r>
              <w:rPr>
                <w:sz w:val="24"/>
              </w:rPr>
              <w:t>я сравнения, оценки, решать линейные неравенства с одной переменной и их системы, давать</w:t>
            </w:r>
            <w:r>
              <w:rPr>
                <w:spacing w:val="56"/>
                <w:sz w:val="24"/>
              </w:rPr>
              <w:t xml:space="preserve">   </w:t>
            </w:r>
            <w:r>
              <w:rPr>
                <w:sz w:val="24"/>
              </w:rPr>
              <w:t>графическую</w:t>
            </w:r>
            <w:r>
              <w:rPr>
                <w:spacing w:val="57"/>
                <w:sz w:val="24"/>
              </w:rPr>
              <w:t xml:space="preserve">   </w:t>
            </w:r>
            <w:r>
              <w:rPr>
                <w:sz w:val="24"/>
              </w:rPr>
              <w:t>иллюстрацию</w:t>
            </w:r>
            <w:r>
              <w:rPr>
                <w:spacing w:val="56"/>
                <w:sz w:val="24"/>
              </w:rPr>
              <w:t xml:space="preserve">   </w:t>
            </w:r>
            <w:r>
              <w:rPr>
                <w:sz w:val="24"/>
              </w:rPr>
              <w:t>множества</w:t>
            </w:r>
            <w:r>
              <w:rPr>
                <w:spacing w:val="56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решений</w:t>
            </w:r>
          </w:p>
          <w:p w:rsidR="00F85CCB" w:rsidRDefault="00FD15C4">
            <w:pPr>
              <w:pStyle w:val="TableParagraph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неравенства,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</w:t>
            </w:r>
          </w:p>
        </w:tc>
      </w:tr>
      <w:tr w:rsidR="00F85CCB">
        <w:trPr>
          <w:trHeight w:val="43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</w:tr>
      <w:tr w:rsidR="00F85CCB">
        <w:trPr>
          <w:trHeight w:val="159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5"/>
              <w:jc w:val="both"/>
              <w:rPr>
                <w:sz w:val="24"/>
              </w:rPr>
            </w:pPr>
            <w:r>
              <w:rPr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аргумента,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графику</w:t>
            </w:r>
          </w:p>
        </w:tc>
      </w:tr>
      <w:tr w:rsidR="00F85CCB">
        <w:trPr>
          <w:trHeight w:val="302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вида:</w:t>
            </w: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spacing w:before="1"/>
              <w:ind w:left="41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y</w:t>
            </w:r>
          </w:p>
          <w:p w:rsidR="00F85CCB" w:rsidRDefault="00FD15C4">
            <w:pPr>
              <w:pStyle w:val="TableParagraph"/>
              <w:spacing w:before="55"/>
              <w:ind w:left="415"/>
              <w:rPr>
                <w:sz w:val="24"/>
              </w:rPr>
            </w:pPr>
            <w:r>
              <w:rPr>
                <w:spacing w:val="-10"/>
                <w:sz w:val="24"/>
              </w:rPr>
              <w:t>=</w:t>
            </w:r>
          </w:p>
          <w:p w:rsidR="00F85CCB" w:rsidRDefault="00F85CCB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100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k</w:t>
            </w:r>
            <w:r>
              <w:rPr>
                <w:spacing w:val="-5"/>
                <w:sz w:val="24"/>
              </w:rPr>
              <w:t>/</w:t>
            </w:r>
            <w:r>
              <w:rPr>
                <w:i/>
                <w:spacing w:val="-5"/>
                <w:sz w:val="24"/>
              </w:rPr>
              <w:t>x</w:t>
            </w:r>
          </w:p>
          <w:p w:rsidR="00F85CCB" w:rsidRDefault="00FD15C4">
            <w:pPr>
              <w:pStyle w:val="TableParagraph"/>
              <w:spacing w:before="14" w:line="332" w:lineRule="exact"/>
              <w:ind w:left="100" w:firstLine="60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=x²,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y =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x³,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|х|,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графику</w:t>
            </w:r>
          </w:p>
        </w:tc>
      </w:tr>
    </w:tbl>
    <w:p w:rsidR="00F85CCB" w:rsidRDefault="00F85CCB">
      <w:pPr>
        <w:pStyle w:val="a5"/>
        <w:spacing w:before="162"/>
        <w:ind w:left="0"/>
        <w:rPr>
          <w:b/>
          <w:sz w:val="28"/>
        </w:rPr>
      </w:pPr>
    </w:p>
    <w:p w:rsidR="00F85CCB" w:rsidRDefault="00FD15C4">
      <w:pPr>
        <w:ind w:left="122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F85CCB" w:rsidRDefault="00F85CCB">
      <w:pPr>
        <w:rPr>
          <w:b/>
          <w:sz w:val="28"/>
        </w:rPr>
      </w:pPr>
    </w:p>
    <w:p w:rsidR="00F85CCB" w:rsidRDefault="00F85CCB"/>
    <w:p w:rsidR="00F85CCB" w:rsidRDefault="00F85CCB"/>
    <w:p w:rsidR="00F85CCB" w:rsidRDefault="00F85CCB"/>
    <w:p w:rsidR="00F85CCB" w:rsidRDefault="00F85CCB">
      <w:pPr>
        <w:sectPr w:rsidR="00F85CCB">
          <w:type w:val="continuous"/>
          <w:pgSz w:w="11906" w:h="16838"/>
          <w:pgMar w:top="1600" w:right="708" w:bottom="280" w:left="170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382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988"/>
        <w:gridCol w:w="7394"/>
      </w:tblGrid>
      <w:tr w:rsidR="00F85CCB">
        <w:trPr>
          <w:trHeight w:val="873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3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Код</w:t>
            </w:r>
          </w:p>
          <w:p w:rsidR="00F85CCB" w:rsidRDefault="00FD15C4">
            <w:pPr>
              <w:pStyle w:val="TableParagraph"/>
              <w:spacing w:line="270" w:lineRule="atLeast"/>
              <w:ind w:left="3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183"/>
              <w:ind w:left="372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F85CCB">
        <w:trPr>
          <w:trHeight w:val="460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3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5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F85CCB">
        <w:trPr>
          <w:trHeight w:val="870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47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4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упорядочивать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иррациональные</w:t>
            </w:r>
          </w:p>
          <w:p w:rsidR="00F85CCB" w:rsidRDefault="00FD15C4">
            <w:pPr>
              <w:pStyle w:val="TableParagraph"/>
              <w:spacing w:before="140"/>
              <w:ind w:left="415"/>
              <w:rPr>
                <w:sz w:val="24"/>
              </w:rPr>
            </w:pPr>
            <w:r>
              <w:rPr>
                <w:spacing w:val="-4"/>
                <w:sz w:val="24"/>
              </w:rPr>
              <w:t>числа</w:t>
            </w:r>
          </w:p>
        </w:tc>
      </w:tr>
      <w:tr w:rsidR="00F85CCB">
        <w:trPr>
          <w:trHeight w:val="1289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5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рациональными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числами,</w:t>
            </w:r>
          </w:p>
          <w:p w:rsidR="00F85CCB" w:rsidRDefault="00FD15C4">
            <w:pPr>
              <w:pStyle w:val="TableParagraph"/>
              <w:spacing w:before="5" w:line="410" w:lineRule="atLeast"/>
              <w:ind w:left="415"/>
              <w:rPr>
                <w:sz w:val="24"/>
              </w:rPr>
            </w:pPr>
            <w:r>
              <w:rPr>
                <w:sz w:val="24"/>
              </w:rPr>
              <w:t>сочетая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3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>ѐмы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 иррациональными числами</w:t>
            </w:r>
          </w:p>
        </w:tc>
      </w:tr>
      <w:tr w:rsidR="00F85CCB">
        <w:trPr>
          <w:trHeight w:val="873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47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5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показателями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корней,</w:t>
            </w:r>
          </w:p>
          <w:p w:rsidR="00F85CCB" w:rsidRDefault="00FD15C4">
            <w:pPr>
              <w:pStyle w:val="TableParagraph"/>
              <w:spacing w:before="137"/>
              <w:ind w:left="415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2"/>
                <w:sz w:val="24"/>
              </w:rPr>
              <w:t xml:space="preserve"> выражений</w:t>
            </w:r>
          </w:p>
        </w:tc>
      </w:tr>
      <w:tr w:rsidR="00F85CCB">
        <w:trPr>
          <w:trHeight w:val="870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47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Округлять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прикидку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результата</w:t>
            </w:r>
          </w:p>
          <w:p w:rsidR="00F85CCB" w:rsidRDefault="00FD15C4">
            <w:pPr>
              <w:pStyle w:val="TableParagraph"/>
              <w:spacing w:before="140"/>
              <w:ind w:left="415"/>
              <w:rPr>
                <w:sz w:val="24"/>
              </w:rPr>
            </w:pPr>
            <w:r>
              <w:rPr>
                <w:sz w:val="24"/>
              </w:rPr>
              <w:t>вычислений,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</w:t>
            </w:r>
          </w:p>
        </w:tc>
      </w:tr>
      <w:tr w:rsidR="00F85CCB">
        <w:trPr>
          <w:trHeight w:val="460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3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5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F85CCB">
        <w:trPr>
          <w:trHeight w:val="87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47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472"/>
                <w:tab w:val="left" w:pos="2789"/>
                <w:tab w:val="left" w:pos="3230"/>
                <w:tab w:val="left" w:pos="4729"/>
                <w:tab w:val="left" w:pos="6163"/>
              </w:tabs>
              <w:spacing w:before="3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Решать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линейные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квадратные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уравнения,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уравнения,</w:t>
            </w:r>
          </w:p>
          <w:p w:rsidR="00F85CCB" w:rsidRDefault="00FD15C4">
            <w:pPr>
              <w:pStyle w:val="TableParagraph"/>
              <w:spacing w:before="140"/>
              <w:ind w:left="415"/>
              <w:rPr>
                <w:sz w:val="24"/>
              </w:rPr>
            </w:pPr>
            <w:r>
              <w:rPr>
                <w:sz w:val="24"/>
              </w:rPr>
              <w:t>сводящиеся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дробно-рациональные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</w:t>
            </w:r>
          </w:p>
        </w:tc>
      </w:tr>
      <w:tr w:rsidR="00F85CCB">
        <w:trPr>
          <w:trHeight w:val="128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5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переменными</w:t>
            </w:r>
          </w:p>
          <w:p w:rsidR="00F85CCB" w:rsidRDefault="00FD15C4">
            <w:pPr>
              <w:pStyle w:val="TableParagraph"/>
              <w:spacing w:before="5" w:line="410" w:lineRule="atLeast"/>
              <w:ind w:left="415"/>
              <w:rPr>
                <w:sz w:val="24"/>
              </w:rPr>
            </w:pPr>
            <w:r>
              <w:rPr>
                <w:sz w:val="24"/>
              </w:rPr>
              <w:t xml:space="preserve">и системы двух уравнений, в которых одно уравнение не является </w:t>
            </w:r>
            <w:r>
              <w:rPr>
                <w:spacing w:val="-2"/>
                <w:sz w:val="24"/>
              </w:rPr>
              <w:t>линейным</w:t>
            </w:r>
          </w:p>
        </w:tc>
      </w:tr>
      <w:tr w:rsidR="00F85CCB">
        <w:trPr>
          <w:trHeight w:val="1286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spacing w:before="1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 w:line="360" w:lineRule="auto"/>
              <w:ind w:left="415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помощью составления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двумя</w:t>
            </w:r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переменными</w:t>
            </w:r>
          </w:p>
        </w:tc>
      </w:tr>
      <w:tr w:rsidR="00F85CCB">
        <w:trPr>
          <w:trHeight w:val="1702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111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 w:line="360" w:lineRule="auto"/>
              <w:ind w:left="415" w:right="10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устанавливать, имеет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  <w:proofErr w:type="gramEnd"/>
          </w:p>
          <w:p w:rsidR="00F85CCB" w:rsidRDefault="00FD15C4">
            <w:pPr>
              <w:pStyle w:val="TableParagraph"/>
              <w:spacing w:line="275" w:lineRule="exact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2"/>
                <w:sz w:val="24"/>
              </w:rPr>
              <w:t xml:space="preserve"> сколько)</w:t>
            </w:r>
          </w:p>
        </w:tc>
      </w:tr>
      <w:tr w:rsidR="00F85CCB">
        <w:trPr>
          <w:trHeight w:val="1286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spacing w:before="1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491"/>
                <w:tab w:val="left" w:pos="2830"/>
                <w:tab w:val="left" w:pos="4458"/>
                <w:tab w:val="left" w:pos="5981"/>
              </w:tabs>
              <w:spacing w:before="41" w:line="360" w:lineRule="auto"/>
              <w:ind w:left="415" w:right="105"/>
              <w:rPr>
                <w:sz w:val="24"/>
              </w:rPr>
            </w:pPr>
            <w:r>
              <w:rPr>
                <w:spacing w:val="-2"/>
                <w:sz w:val="24"/>
              </w:rPr>
              <w:t>Решать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линейные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неравенства,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квадратные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неравенства, </w:t>
            </w:r>
            <w:r>
              <w:rPr>
                <w:sz w:val="24"/>
              </w:rPr>
              <w:t>изображать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2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записывать</w:t>
            </w:r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символов</w:t>
            </w:r>
          </w:p>
        </w:tc>
      </w:tr>
      <w:tr w:rsidR="00F85CCB">
        <w:trPr>
          <w:trHeight w:val="1699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111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 w:line="360" w:lineRule="auto"/>
              <w:ind w:left="415" w:right="103"/>
              <w:jc w:val="both"/>
              <w:rPr>
                <w:sz w:val="24"/>
              </w:rPr>
            </w:pPr>
            <w:r>
              <w:rPr>
                <w:sz w:val="24"/>
              </w:rPr>
              <w:t>Решать системы линейных неравенств, системы неравенств, включающие квадратное неравенство, изображать решение системы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36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85CCB" w:rsidRDefault="00FD15C4">
            <w:pPr>
              <w:pStyle w:val="TableParagraph"/>
              <w:spacing w:line="275" w:lineRule="exact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символов</w:t>
            </w:r>
          </w:p>
        </w:tc>
      </w:tr>
    </w:tbl>
    <w:p w:rsidR="00F85CCB" w:rsidRDefault="00F85CCB">
      <w:pPr>
        <w:pStyle w:val="TableParagraph"/>
        <w:spacing w:line="275" w:lineRule="exact"/>
        <w:jc w:val="both"/>
        <w:rPr>
          <w:sz w:val="24"/>
        </w:rPr>
      </w:pPr>
    </w:p>
    <w:p w:rsidR="00F85CCB" w:rsidRDefault="00F85CCB"/>
    <w:p w:rsidR="00F85CCB" w:rsidRDefault="00F85CCB"/>
    <w:p w:rsidR="00F85CCB" w:rsidRDefault="00F85CCB"/>
    <w:p w:rsidR="00F85CCB" w:rsidRDefault="00F85CCB">
      <w:pPr>
        <w:sectPr w:rsidR="00F85CCB">
          <w:type w:val="continuous"/>
          <w:pgSz w:w="11906" w:h="16838"/>
          <w:pgMar w:top="1600" w:right="708" w:bottom="280" w:left="170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382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988"/>
        <w:gridCol w:w="7394"/>
      </w:tblGrid>
      <w:tr w:rsidR="00F85CCB">
        <w:trPr>
          <w:trHeight w:val="46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2.7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F85CCB">
        <w:trPr>
          <w:trHeight w:val="45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3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</w:tr>
      <w:tr w:rsidR="00F85CCB">
        <w:trPr>
          <w:trHeight w:val="170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 w:line="360" w:lineRule="auto"/>
              <w:ind w:left="415" w:right="102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функции изученных видов. Показывать схематически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графиков 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y=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</w:t>
            </w:r>
            <w:proofErr w:type="spellStart"/>
            <w:r>
              <w:rPr>
                <w:sz w:val="24"/>
              </w:rPr>
              <w:t>kx+b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y=k/x,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y=a</w:t>
            </w:r>
            <w:r>
              <w:rPr>
                <w:i/>
                <w:color w:val="333333"/>
                <w:sz w:val="24"/>
              </w:rPr>
              <w:t>x²+bx+c</w:t>
            </w:r>
            <w:r>
              <w:rPr>
                <w:i/>
                <w:sz w:val="24"/>
              </w:rPr>
              <w:t>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от</w:t>
            </w:r>
            <w:proofErr w:type="gramEnd"/>
          </w:p>
          <w:p w:rsidR="00F85CCB" w:rsidRDefault="00FD15C4">
            <w:pPr>
              <w:pStyle w:val="TableParagraph"/>
              <w:spacing w:line="275" w:lineRule="exact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значений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коэффициентов,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</w:tr>
      <w:tr w:rsidR="00F85CCB">
        <w:trPr>
          <w:trHeight w:val="1286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spacing w:before="1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902"/>
                <w:tab w:val="left" w:pos="3585"/>
                <w:tab w:val="left" w:pos="5322"/>
                <w:tab w:val="left" w:pos="5837"/>
              </w:tabs>
              <w:spacing w:before="41" w:line="360" w:lineRule="auto"/>
              <w:ind w:left="415" w:right="105"/>
              <w:rPr>
                <w:sz w:val="24"/>
              </w:rPr>
            </w:pPr>
            <w:r>
              <w:rPr>
                <w:spacing w:val="-2"/>
                <w:sz w:val="24"/>
              </w:rPr>
              <w:t>Показывать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схематически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расположение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координатной </w:t>
            </w:r>
            <w:r>
              <w:rPr>
                <w:sz w:val="24"/>
              </w:rPr>
              <w:t>плоскости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٧x,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|х|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описывать</w:t>
            </w:r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</w:tr>
      <w:tr w:rsidR="00F85CCB">
        <w:trPr>
          <w:trHeight w:val="128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465"/>
                <w:tab w:val="left" w:pos="1793"/>
                <w:tab w:val="left" w:pos="3172"/>
                <w:tab w:val="left" w:pos="4781"/>
                <w:tab w:val="left" w:pos="5834"/>
              </w:tabs>
              <w:spacing w:before="41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Строить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изображать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схематически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графики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квадратичных</w:t>
            </w:r>
            <w:proofErr w:type="gramEnd"/>
          </w:p>
          <w:p w:rsidR="00F85CCB" w:rsidRDefault="00FD15C4">
            <w:pPr>
              <w:pStyle w:val="TableParagraph"/>
              <w:spacing w:before="5" w:line="410" w:lineRule="atLeast"/>
              <w:ind w:left="415"/>
              <w:rPr>
                <w:sz w:val="24"/>
              </w:rPr>
            </w:pPr>
            <w:r>
              <w:rPr>
                <w:sz w:val="24"/>
              </w:rPr>
              <w:t>функций,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квадратичных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графикам</w:t>
            </w:r>
          </w:p>
        </w:tc>
      </w:tr>
      <w:tr w:rsidR="00F85CCB">
        <w:trPr>
          <w:trHeight w:val="1286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spacing w:before="1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квадратичную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функцию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формуле,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приводить</w:t>
            </w:r>
          </w:p>
          <w:p w:rsidR="00F85CCB" w:rsidRDefault="00FD15C4">
            <w:pPr>
              <w:pStyle w:val="TableParagraph"/>
              <w:spacing w:before="6" w:line="410" w:lineRule="atLeast"/>
              <w:ind w:left="415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квадратичных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физики,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геометрии</w:t>
            </w:r>
          </w:p>
        </w:tc>
      </w:tr>
      <w:tr w:rsidR="00F85CCB">
        <w:trPr>
          <w:trHeight w:val="45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3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5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прогрессии</w:t>
            </w:r>
          </w:p>
        </w:tc>
      </w:tr>
      <w:tr w:rsidR="00F85CCB">
        <w:trPr>
          <w:trHeight w:val="873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47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арифметическую</w:t>
            </w:r>
            <w:proofErr w:type="gram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геометрическую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прогрессии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  <w:p w:rsidR="00F85CCB" w:rsidRDefault="00FD15C4">
            <w:pPr>
              <w:pStyle w:val="TableParagraph"/>
              <w:spacing w:before="137"/>
              <w:ind w:left="415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способах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F85CCB">
        <w:trPr>
          <w:trHeight w:val="1286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spacing w:before="1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 w:line="360" w:lineRule="auto"/>
              <w:ind w:left="415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члена арифметической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прогрессий,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n</w:t>
            </w:r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членов</w:t>
            </w:r>
          </w:p>
        </w:tc>
      </w:tr>
      <w:tr w:rsidR="00F85CCB">
        <w:trPr>
          <w:trHeight w:val="873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48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5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1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координатной</w:t>
            </w:r>
          </w:p>
          <w:p w:rsidR="00F85CCB" w:rsidRDefault="00FD15C4">
            <w:pPr>
              <w:pStyle w:val="TableParagraph"/>
              <w:spacing w:before="140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плоскости</w:t>
            </w:r>
          </w:p>
        </w:tc>
      </w:tr>
      <w:tr w:rsidR="00F85CCB">
        <w:trPr>
          <w:trHeight w:val="1283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spacing w:before="1"/>
              <w:ind w:left="30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017"/>
                <w:tab w:val="left" w:pos="1823"/>
                <w:tab w:val="left" w:pos="2727"/>
                <w:tab w:val="left" w:pos="3175"/>
                <w:tab w:val="left" w:pos="4338"/>
                <w:tab w:val="left" w:pos="5208"/>
                <w:tab w:val="left" w:pos="5616"/>
              </w:tabs>
              <w:spacing w:before="41" w:line="360" w:lineRule="auto"/>
              <w:ind w:left="415" w:right="105"/>
              <w:rPr>
                <w:sz w:val="24"/>
              </w:rPr>
            </w:pPr>
            <w:proofErr w:type="gramStart"/>
            <w:r>
              <w:rPr>
                <w:sz w:val="24"/>
              </w:rPr>
              <w:t>Решать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связанные с числовыми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последовательностями,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5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реальной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жизни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использованием</w:t>
            </w:r>
            <w:proofErr w:type="gramEnd"/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z w:val="24"/>
              </w:rPr>
              <w:t>калькулятора,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технологий)</w:t>
            </w:r>
          </w:p>
        </w:tc>
      </w:tr>
    </w:tbl>
    <w:p w:rsidR="00F85CCB" w:rsidRDefault="00F85CCB">
      <w:pPr>
        <w:pStyle w:val="TableParagraph"/>
        <w:rPr>
          <w:sz w:val="24"/>
        </w:rPr>
      </w:pPr>
    </w:p>
    <w:p w:rsidR="00F85CCB" w:rsidRDefault="00F85CCB"/>
    <w:p w:rsidR="00F85CCB" w:rsidRDefault="00F85CCB"/>
    <w:p w:rsidR="00F85CCB" w:rsidRDefault="00F85CCB"/>
    <w:p w:rsidR="00F85CCB" w:rsidRDefault="00F85CCB">
      <w:pPr>
        <w:sectPr w:rsidR="00F85CCB">
          <w:type w:val="continuous"/>
          <w:pgSz w:w="11906" w:h="16838"/>
          <w:pgMar w:top="1600" w:right="708" w:bottom="280" w:left="1700" w:header="0" w:footer="0" w:gutter="0"/>
          <w:cols w:space="720"/>
          <w:formProt w:val="0"/>
          <w:docGrid w:linePitch="100" w:charSpace="4096"/>
        </w:sectPr>
      </w:pPr>
    </w:p>
    <w:p w:rsidR="00F85CCB" w:rsidRDefault="00FD15C4">
      <w:pPr>
        <w:spacing w:before="65"/>
        <w:ind w:left="122"/>
        <w:rPr>
          <w:b/>
          <w:sz w:val="28"/>
        </w:rPr>
      </w:pPr>
      <w:r>
        <w:rPr>
          <w:b/>
          <w:sz w:val="28"/>
        </w:rPr>
        <w:lastRenderedPageBreak/>
        <w:t>ПРОВЕРЯЕМЫЕ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СОДЕРЖАНИЯ</w:t>
      </w:r>
    </w:p>
    <w:p w:rsidR="00F85CCB" w:rsidRDefault="00F85CCB">
      <w:pPr>
        <w:pStyle w:val="a5"/>
        <w:ind w:left="0"/>
        <w:rPr>
          <w:b/>
          <w:sz w:val="28"/>
        </w:rPr>
      </w:pPr>
    </w:p>
    <w:p w:rsidR="00F85CCB" w:rsidRDefault="00F85CCB">
      <w:pPr>
        <w:pStyle w:val="a5"/>
        <w:spacing w:before="270"/>
        <w:ind w:left="0"/>
        <w:rPr>
          <w:b/>
          <w:sz w:val="28"/>
        </w:rPr>
      </w:pPr>
    </w:p>
    <w:p w:rsidR="00F85CCB" w:rsidRDefault="00FD15C4">
      <w:pPr>
        <w:ind w:left="122"/>
        <w:rPr>
          <w:b/>
          <w:sz w:val="28"/>
        </w:rPr>
      </w:pPr>
      <w:r>
        <w:rPr>
          <w:b/>
          <w:sz w:val="28"/>
        </w:rPr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F85CCB" w:rsidRDefault="00F85CCB">
      <w:pPr>
        <w:pStyle w:val="a5"/>
        <w:ind w:left="0"/>
        <w:rPr>
          <w:b/>
          <w:sz w:val="20"/>
        </w:rPr>
      </w:pPr>
    </w:p>
    <w:p w:rsidR="00F85CCB" w:rsidRDefault="00F85CCB">
      <w:pPr>
        <w:pStyle w:val="a5"/>
        <w:spacing w:before="149"/>
        <w:ind w:left="0"/>
        <w:rPr>
          <w:b/>
          <w:sz w:val="20"/>
        </w:rPr>
      </w:pPr>
    </w:p>
    <w:tbl>
      <w:tblPr>
        <w:tblStyle w:val="TableNormal"/>
        <w:tblW w:w="9382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320"/>
        <w:gridCol w:w="8062"/>
      </w:tblGrid>
      <w:tr w:rsidR="00F85CCB">
        <w:trPr>
          <w:trHeight w:val="321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3" w:line="258" w:lineRule="exact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3" w:line="258" w:lineRule="exact"/>
              <w:ind w:left="431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F85CCB">
        <w:trPr>
          <w:trHeight w:val="429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415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F85CCB">
        <w:trPr>
          <w:trHeight w:val="1205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9" w:line="336" w:lineRule="auto"/>
              <w:ind w:left="415"/>
              <w:rPr>
                <w:sz w:val="24"/>
              </w:rPr>
            </w:pPr>
            <w:r>
              <w:rPr>
                <w:sz w:val="24"/>
              </w:rPr>
              <w:t>Дроби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обыкновенные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десятичные,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записи дробей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другой.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сравнение,</w:t>
            </w:r>
          </w:p>
          <w:p w:rsidR="00F85CCB" w:rsidRDefault="00FD15C4">
            <w:pPr>
              <w:pStyle w:val="TableParagraph"/>
              <w:ind w:left="415"/>
              <w:rPr>
                <w:sz w:val="24"/>
              </w:rPr>
            </w:pPr>
            <w:r>
              <w:rPr>
                <w:sz w:val="24"/>
              </w:rPr>
              <w:t>упорядочивание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</w:tr>
      <w:tr w:rsidR="00F85CCB">
        <w:trPr>
          <w:trHeight w:val="818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рациональными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из</w:t>
            </w:r>
            <w:proofErr w:type="gramEnd"/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реальной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</w:tr>
      <w:tr w:rsidR="00F85CCB">
        <w:trPr>
          <w:trHeight w:val="818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натуральным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показателем: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определение,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преобразование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выражений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</w:t>
            </w:r>
          </w:p>
        </w:tc>
      </w:tr>
      <w:tr w:rsidR="00F85CCB">
        <w:trPr>
          <w:trHeight w:val="818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1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Проценты,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процентов.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F85CCB">
        <w:trPr>
          <w:trHeight w:val="815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985"/>
                <w:tab w:val="left" w:pos="3333"/>
                <w:tab w:val="left" w:pos="4774"/>
                <w:tab w:val="left" w:pos="6264"/>
                <w:tab w:val="left" w:pos="6791"/>
              </w:tabs>
              <w:spacing w:before="36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признаков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делимости,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разложение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множители</w:t>
            </w:r>
          </w:p>
          <w:p w:rsidR="00F85CCB" w:rsidRDefault="00FD15C4">
            <w:pPr>
              <w:pStyle w:val="TableParagraph"/>
              <w:spacing w:before="110"/>
              <w:ind w:left="415"/>
              <w:rPr>
                <w:sz w:val="24"/>
              </w:rPr>
            </w:pPr>
            <w:r>
              <w:rPr>
                <w:sz w:val="24"/>
              </w:rPr>
              <w:t>натуральных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</w:tr>
      <w:tr w:rsidR="00F85CCB">
        <w:trPr>
          <w:trHeight w:val="818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724"/>
                <w:tab w:val="left" w:pos="3412"/>
                <w:tab w:val="left" w:pos="3863"/>
                <w:tab w:val="left" w:pos="4578"/>
                <w:tab w:val="left" w:pos="5497"/>
                <w:tab w:val="left" w:pos="6562"/>
                <w:tab w:val="left" w:pos="7029"/>
              </w:tabs>
              <w:spacing w:before="3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Реальные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зависимости,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числе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прямая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обратная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пропорциональности</w:t>
            </w:r>
          </w:p>
        </w:tc>
      </w:tr>
      <w:tr w:rsidR="00F85CCB">
        <w:trPr>
          <w:trHeight w:val="431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 w:rsidR="00F85CCB">
        <w:trPr>
          <w:trHeight w:val="818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1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Переменные,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числовое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переменной.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Допустимые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переменных</w:t>
            </w:r>
          </w:p>
        </w:tc>
      </w:tr>
      <w:tr w:rsidR="00F85CCB">
        <w:trPr>
          <w:trHeight w:val="818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2156"/>
                <w:tab w:val="left" w:pos="3650"/>
                <w:tab w:val="left" w:pos="5952"/>
                <w:tab w:val="left" w:pos="6266"/>
                <w:tab w:val="left" w:pos="6938"/>
              </w:tabs>
              <w:spacing w:before="3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зависимости</w:t>
            </w:r>
            <w:r>
              <w:rPr>
                <w:sz w:val="24"/>
              </w:rPr>
              <w:tab/>
              <w:t>между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величинами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формулы.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формулам</w:t>
            </w:r>
          </w:p>
        </w:tc>
      </w:tr>
      <w:tr w:rsidR="00F85CCB">
        <w:trPr>
          <w:trHeight w:val="818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2423"/>
                <w:tab w:val="left" w:pos="3885"/>
                <w:tab w:val="left" w:pos="5442"/>
                <w:tab w:val="left" w:pos="7212"/>
              </w:tabs>
              <w:spacing w:before="3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тождественно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равные</w:t>
            </w:r>
            <w:proofErr w:type="gramEnd"/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выражения</w:t>
            </w:r>
          </w:p>
        </w:tc>
      </w:tr>
      <w:tr w:rsidR="00F85CCB">
        <w:trPr>
          <w:trHeight w:val="429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41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натуральным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показателем</w:t>
            </w:r>
          </w:p>
        </w:tc>
      </w:tr>
      <w:tr w:rsidR="00F85CCB">
        <w:trPr>
          <w:trHeight w:val="818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Одночлены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многочлены.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многочлена.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Сложение,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вычитание,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многочленов</w:t>
            </w:r>
          </w:p>
        </w:tc>
      </w:tr>
      <w:tr w:rsidR="00F85CCB">
        <w:trPr>
          <w:trHeight w:val="818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сокращ</w:t>
            </w:r>
            <w:proofErr w:type="gramEnd"/>
            <w:r>
              <w:rPr>
                <w:sz w:val="24"/>
              </w:rPr>
              <w:t>ѐнного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умножения: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квадрат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квадрат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разности.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множители</w:t>
            </w:r>
          </w:p>
        </w:tc>
      </w:tr>
      <w:tr w:rsidR="00F85CCB">
        <w:trPr>
          <w:trHeight w:val="429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Уравнения</w:t>
            </w:r>
          </w:p>
        </w:tc>
      </w:tr>
    </w:tbl>
    <w:p w:rsidR="00F85CCB" w:rsidRDefault="00F85CCB">
      <w:pPr>
        <w:sectPr w:rsidR="00F85CCB">
          <w:pgSz w:w="11906" w:h="16390"/>
          <w:pgMar w:top="1260" w:right="708" w:bottom="982" w:left="170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382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320"/>
        <w:gridCol w:w="8062"/>
      </w:tblGrid>
      <w:tr w:rsidR="00F85CCB">
        <w:trPr>
          <w:trHeight w:val="818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3.1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Уравнение,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корень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уравнения,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правила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преобразования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уравнения,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равносильность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</w:tr>
      <w:tr w:rsidR="00F85CCB">
        <w:trPr>
          <w:trHeight w:val="818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переменной,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линейного</w:t>
            </w:r>
            <w:proofErr w:type="gramEnd"/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уравнения,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линейных </w:t>
            </w:r>
            <w:r>
              <w:rPr>
                <w:spacing w:val="-2"/>
                <w:sz w:val="24"/>
              </w:rPr>
              <w:t>уравнений</w:t>
            </w:r>
          </w:p>
        </w:tc>
      </w:tr>
      <w:tr w:rsidR="00F85CCB">
        <w:trPr>
          <w:trHeight w:val="818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20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</w:tr>
      <w:tr w:rsidR="00F85CCB">
        <w:trPr>
          <w:trHeight w:val="431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</w:t>
            </w:r>
          </w:p>
        </w:tc>
      </w:tr>
      <w:tr w:rsidR="00F85CCB">
        <w:trPr>
          <w:trHeight w:val="1205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переменными.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  <w:p w:rsidR="00F85CCB" w:rsidRDefault="00FD15C4">
            <w:pPr>
              <w:pStyle w:val="TableParagraph"/>
              <w:spacing w:before="7" w:line="380" w:lineRule="atLeast"/>
              <w:ind w:left="415"/>
              <w:rPr>
                <w:sz w:val="24"/>
              </w:rPr>
            </w:pPr>
            <w:r>
              <w:rPr>
                <w:sz w:val="24"/>
              </w:rPr>
              <w:t>систем уравнений способом подстановки. Примеры решения текстовых задач с помощью систем уравнений</w:t>
            </w:r>
          </w:p>
        </w:tc>
      </w:tr>
      <w:tr w:rsidR="00F85CCB">
        <w:trPr>
          <w:trHeight w:val="429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415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</w:tr>
      <w:tr w:rsidR="00F85CCB">
        <w:trPr>
          <w:trHeight w:val="431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Координата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</w:tr>
      <w:tr w:rsidR="00F85CCB">
        <w:trPr>
          <w:trHeight w:val="818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промежутки.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1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координатной</w:t>
            </w:r>
            <w:proofErr w:type="gramEnd"/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прямой</w:t>
            </w:r>
          </w:p>
        </w:tc>
      </w:tr>
      <w:tr w:rsidR="00F85CCB">
        <w:trPr>
          <w:trHeight w:val="818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Прямоугольная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координат,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оси</w:t>
            </w:r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Ox</w:t>
            </w:r>
            <w:proofErr w:type="gramStart"/>
            <w:r>
              <w:rPr>
                <w:sz w:val="24"/>
              </w:rPr>
              <w:t>и</w:t>
            </w:r>
            <w:proofErr w:type="spellEnd"/>
            <w:proofErr w:type="gramEnd"/>
            <w:r>
              <w:rPr>
                <w:spacing w:val="4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Oy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Абсцисса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ордината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</w:tr>
      <w:tr w:rsidR="00F85CCB">
        <w:trPr>
          <w:trHeight w:val="818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формулами.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реальных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зависимостей</w:t>
            </w:r>
          </w:p>
        </w:tc>
      </w:tr>
      <w:tr w:rsidR="00F85CCB">
        <w:trPr>
          <w:trHeight w:val="429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41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</w:tr>
      <w:tr w:rsidR="00F85CCB">
        <w:trPr>
          <w:trHeight w:val="431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5"/>
              <w:rPr>
                <w:sz w:val="24"/>
              </w:rPr>
            </w:pPr>
            <w:r>
              <w:rPr>
                <w:sz w:val="24"/>
              </w:rPr>
              <w:t>Линейная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y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=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pacing w:val="-5"/>
                <w:sz w:val="24"/>
              </w:rPr>
              <w:t>|х|</w:t>
            </w:r>
          </w:p>
        </w:tc>
      </w:tr>
      <w:tr w:rsidR="00F85CCB">
        <w:trPr>
          <w:trHeight w:val="815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8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966"/>
                <w:tab w:val="left" w:pos="3077"/>
                <w:tab w:val="left" w:pos="4330"/>
                <w:tab w:val="left" w:pos="5635"/>
                <w:tab w:val="left" w:pos="5992"/>
                <w:tab w:val="left" w:pos="6922"/>
              </w:tabs>
              <w:spacing w:before="3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линейных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уравнений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линейных</w:t>
            </w:r>
          </w:p>
          <w:p w:rsidR="00F85CCB" w:rsidRDefault="00FD15C4">
            <w:pPr>
              <w:pStyle w:val="TableParagraph"/>
              <w:spacing w:before="111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уравнений</w:t>
            </w:r>
          </w:p>
        </w:tc>
      </w:tr>
    </w:tbl>
    <w:p w:rsidR="00F85CCB" w:rsidRDefault="00F85CCB">
      <w:pPr>
        <w:pStyle w:val="a5"/>
        <w:spacing w:before="163"/>
        <w:ind w:left="0"/>
        <w:rPr>
          <w:b/>
          <w:sz w:val="28"/>
        </w:rPr>
      </w:pPr>
    </w:p>
    <w:p w:rsidR="00F85CCB" w:rsidRDefault="00FD15C4">
      <w:pPr>
        <w:ind w:left="122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F85CCB" w:rsidRDefault="00F85CCB">
      <w:pPr>
        <w:pStyle w:val="a5"/>
        <w:ind w:left="0"/>
        <w:rPr>
          <w:b/>
          <w:sz w:val="20"/>
        </w:rPr>
      </w:pPr>
    </w:p>
    <w:p w:rsidR="00F85CCB" w:rsidRDefault="00F85CCB">
      <w:pPr>
        <w:pStyle w:val="a5"/>
        <w:spacing w:before="19"/>
        <w:ind w:left="0"/>
        <w:rPr>
          <w:b/>
          <w:sz w:val="20"/>
        </w:rPr>
      </w:pPr>
    </w:p>
    <w:tbl>
      <w:tblPr>
        <w:tblStyle w:val="TableNormal"/>
        <w:tblW w:w="9382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349"/>
        <w:gridCol w:w="8033"/>
      </w:tblGrid>
      <w:tr w:rsidR="00F85CCB">
        <w:trPr>
          <w:trHeight w:val="32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3" w:line="258" w:lineRule="exact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3" w:line="258" w:lineRule="exact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F85CCB">
        <w:trPr>
          <w:trHeight w:val="43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F85CCB">
        <w:trPr>
          <w:trHeight w:val="815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right="36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корень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из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числа.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Понятие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об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иррациональном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числе.</w:t>
            </w:r>
          </w:p>
          <w:p w:rsidR="00F85CCB" w:rsidRDefault="00FD15C4">
            <w:pPr>
              <w:pStyle w:val="TableParagraph"/>
              <w:spacing w:before="108"/>
              <w:ind w:left="412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приближения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</w:tr>
      <w:tr w:rsidR="00F85CCB">
        <w:trPr>
          <w:trHeight w:val="1205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36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корней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27"/>
                <w:sz w:val="24"/>
              </w:rPr>
              <w:t xml:space="preserve">  </w:t>
            </w:r>
            <w:proofErr w:type="gramStart"/>
            <w:r>
              <w:rPr>
                <w:spacing w:val="-10"/>
                <w:sz w:val="24"/>
              </w:rPr>
              <w:t>к</w:t>
            </w:r>
            <w:proofErr w:type="gramEnd"/>
          </w:p>
          <w:p w:rsidR="00F85CCB" w:rsidRDefault="00FD15C4">
            <w:pPr>
              <w:pStyle w:val="TableParagraph"/>
              <w:spacing w:before="7" w:line="380" w:lineRule="atLeast"/>
              <w:ind w:left="412"/>
              <w:rPr>
                <w:sz w:val="24"/>
              </w:rPr>
            </w:pPr>
            <w:r>
              <w:rPr>
                <w:sz w:val="24"/>
              </w:rPr>
              <w:t xml:space="preserve">преобразованию числовых выражений и вычислениям. Действительные </w:t>
            </w:r>
            <w:r>
              <w:rPr>
                <w:spacing w:val="-4"/>
                <w:sz w:val="24"/>
              </w:rPr>
              <w:t>числа</w:t>
            </w:r>
          </w:p>
        </w:tc>
      </w:tr>
      <w:tr w:rsidR="00F85CCB">
        <w:trPr>
          <w:trHeight w:val="43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36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 Стандартная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числа</w:t>
            </w:r>
          </w:p>
        </w:tc>
      </w:tr>
      <w:tr w:rsidR="00F85CCB">
        <w:trPr>
          <w:trHeight w:val="429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</w:tbl>
    <w:p w:rsidR="00F85CCB" w:rsidRDefault="00F85CCB">
      <w:pPr>
        <w:pStyle w:val="TableParagraph"/>
        <w:rPr>
          <w:sz w:val="24"/>
        </w:rPr>
      </w:pPr>
    </w:p>
    <w:p w:rsidR="00F85CCB" w:rsidRDefault="00F85CCB"/>
    <w:p w:rsidR="00F85CCB" w:rsidRDefault="00F85CCB"/>
    <w:p w:rsidR="00F85CCB" w:rsidRDefault="00F85CCB"/>
    <w:p w:rsidR="00F85CCB" w:rsidRDefault="00F85CCB">
      <w:pPr>
        <w:sectPr w:rsidR="00F85CCB">
          <w:type w:val="continuous"/>
          <w:pgSz w:w="11906" w:h="16390"/>
          <w:pgMar w:top="1260" w:right="708" w:bottom="982" w:left="170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382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349"/>
        <w:gridCol w:w="8033"/>
      </w:tblGrid>
      <w:tr w:rsidR="00F85CCB">
        <w:trPr>
          <w:trHeight w:val="432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2.1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тр</w:t>
            </w:r>
            <w:proofErr w:type="gramEnd"/>
            <w:r>
              <w:rPr>
                <w:sz w:val="24"/>
              </w:rPr>
              <w:t>ѐхчлен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трѐхчлена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множители</w:t>
            </w:r>
          </w:p>
        </w:tc>
      </w:tr>
      <w:tr w:rsidR="00F85CCB">
        <w:trPr>
          <w:trHeight w:val="43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Алгебраическая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алгебраической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</w:tr>
      <w:tr w:rsidR="00F85CCB">
        <w:trPr>
          <w:trHeight w:val="43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умножение,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</w:tr>
      <w:tr w:rsidR="00F85CCB">
        <w:trPr>
          <w:trHeight w:val="43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преобразование</w:t>
            </w:r>
          </w:p>
        </w:tc>
      </w:tr>
      <w:tr w:rsidR="00F85CCB">
        <w:trPr>
          <w:trHeight w:val="43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F85CCB">
        <w:trPr>
          <w:trHeight w:val="815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844"/>
                <w:tab w:val="left" w:pos="3201"/>
                <w:tab w:val="left" w:pos="4336"/>
                <w:tab w:val="left" w:pos="5297"/>
                <w:tab w:val="left" w:pos="6799"/>
              </w:tabs>
              <w:spacing w:before="36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Квадратное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уравнение,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формула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корней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квадратного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уравнения.</w:t>
            </w:r>
          </w:p>
          <w:p w:rsidR="00F85CCB" w:rsidRDefault="00FD15C4">
            <w:pPr>
              <w:pStyle w:val="TableParagraph"/>
              <w:spacing w:before="110"/>
              <w:ind w:left="412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Виета</w:t>
            </w:r>
          </w:p>
        </w:tc>
      </w:tr>
      <w:tr w:rsidR="00F85CCB">
        <w:trPr>
          <w:trHeight w:val="432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линейным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квадратным</w:t>
            </w:r>
          </w:p>
        </w:tc>
      </w:tr>
      <w:tr w:rsidR="00F85CCB">
        <w:trPr>
          <w:trHeight w:val="43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дробно-рациональные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</w:t>
            </w:r>
          </w:p>
        </w:tc>
      </w:tr>
      <w:tr w:rsidR="00F85CCB">
        <w:trPr>
          <w:trHeight w:val="1204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2"/>
              <w:rPr>
                <w:sz w:val="24"/>
              </w:rPr>
            </w:pPr>
            <w:r>
              <w:rPr>
                <w:sz w:val="24"/>
              </w:rPr>
              <w:t>Графическая интерпретация уравнений с двумя переменными и систем линейных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переменными.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  <w:p w:rsidR="00F85CCB" w:rsidRDefault="00FD15C4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нелинейных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переменными</w:t>
            </w:r>
          </w:p>
        </w:tc>
      </w:tr>
      <w:tr w:rsidR="00F85CCB">
        <w:trPr>
          <w:trHeight w:val="43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</w:tc>
      </w:tr>
      <w:tr w:rsidR="00F85CCB">
        <w:trPr>
          <w:trHeight w:val="429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</w:p>
        </w:tc>
      </w:tr>
      <w:tr w:rsidR="00F85CCB">
        <w:trPr>
          <w:trHeight w:val="432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Неравенство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переменной</w:t>
            </w:r>
          </w:p>
        </w:tc>
      </w:tr>
      <w:tr w:rsidR="00F85CCB">
        <w:trPr>
          <w:trHeight w:val="43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Равносильность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</w:t>
            </w:r>
          </w:p>
        </w:tc>
      </w:tr>
      <w:tr w:rsidR="00F85CCB">
        <w:trPr>
          <w:trHeight w:val="43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переменной</w:t>
            </w:r>
          </w:p>
        </w:tc>
      </w:tr>
      <w:tr w:rsidR="00F85CCB">
        <w:trPr>
          <w:trHeight w:val="43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переменной</w:t>
            </w:r>
          </w:p>
        </w:tc>
      </w:tr>
      <w:tr w:rsidR="00F85CCB">
        <w:trPr>
          <w:trHeight w:val="43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</w:tr>
      <w:tr w:rsidR="00F85CCB">
        <w:trPr>
          <w:trHeight w:val="815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508"/>
                <w:tab w:val="left" w:pos="2694"/>
                <w:tab w:val="left" w:pos="3759"/>
                <w:tab w:val="left" w:pos="5280"/>
                <w:tab w:val="left" w:pos="5632"/>
                <w:tab w:val="left" w:pos="6970"/>
              </w:tabs>
              <w:spacing w:before="36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Область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множество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значений</w:t>
            </w:r>
          </w:p>
          <w:p w:rsidR="00F85CCB" w:rsidRDefault="00FD15C4">
            <w:pPr>
              <w:pStyle w:val="TableParagraph"/>
              <w:spacing w:before="110"/>
              <w:ind w:left="412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</w:tr>
      <w:tr w:rsidR="00F85CCB">
        <w:trPr>
          <w:trHeight w:val="432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графику</w:t>
            </w:r>
          </w:p>
        </w:tc>
      </w:tr>
      <w:tr w:rsidR="00F85CCB">
        <w:trPr>
          <w:trHeight w:val="43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отражающих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процессы</w:t>
            </w:r>
          </w:p>
        </w:tc>
      </w:tr>
      <w:tr w:rsidR="00F85CCB">
        <w:trPr>
          <w:trHeight w:val="818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639"/>
                <w:tab w:val="left" w:pos="3325"/>
                <w:tab w:val="left" w:pos="4359"/>
                <w:tab w:val="left" w:pos="4713"/>
                <w:tab w:val="left" w:pos="5941"/>
              </w:tabs>
              <w:spacing w:before="38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Функции,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описывающие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прямую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обратную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пропорциональные</w:t>
            </w:r>
          </w:p>
          <w:p w:rsidR="00F85CCB" w:rsidRDefault="00FD15C4">
            <w:pPr>
              <w:pStyle w:val="TableParagraph"/>
              <w:spacing w:before="111"/>
              <w:ind w:left="412"/>
              <w:rPr>
                <w:sz w:val="24"/>
              </w:rPr>
            </w:pPr>
            <w:r>
              <w:rPr>
                <w:sz w:val="24"/>
              </w:rPr>
              <w:t>зависимости,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</w:t>
            </w:r>
          </w:p>
        </w:tc>
      </w:tr>
      <w:tr w:rsidR="00F85CCB">
        <w:trPr>
          <w:trHeight w:val="43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i/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color w:val="333333"/>
                <w:sz w:val="24"/>
              </w:rPr>
              <w:t>y</w:t>
            </w:r>
            <w:r>
              <w:rPr>
                <w:i/>
                <w:color w:val="333333"/>
                <w:spacing w:val="-2"/>
                <w:sz w:val="24"/>
              </w:rPr>
              <w:t xml:space="preserve"> </w:t>
            </w:r>
            <w:r>
              <w:rPr>
                <w:i/>
                <w:color w:val="333333"/>
                <w:sz w:val="24"/>
              </w:rPr>
              <w:t>=x²,</w:t>
            </w:r>
            <w:r>
              <w:rPr>
                <w:i/>
                <w:color w:val="333333"/>
                <w:spacing w:val="-1"/>
                <w:sz w:val="24"/>
              </w:rPr>
              <w:t xml:space="preserve"> </w:t>
            </w:r>
            <w:r>
              <w:rPr>
                <w:i/>
                <w:color w:val="333333"/>
                <w:sz w:val="24"/>
              </w:rPr>
              <w:t>y</w:t>
            </w:r>
            <w:r>
              <w:rPr>
                <w:i/>
                <w:color w:val="333333"/>
                <w:spacing w:val="-2"/>
                <w:sz w:val="24"/>
              </w:rPr>
              <w:t xml:space="preserve"> </w:t>
            </w:r>
            <w:r>
              <w:rPr>
                <w:i/>
                <w:color w:val="333333"/>
                <w:sz w:val="24"/>
              </w:rPr>
              <w:t>=</w:t>
            </w:r>
            <w:r>
              <w:rPr>
                <w:i/>
                <w:color w:val="333333"/>
                <w:spacing w:val="-2"/>
                <w:sz w:val="24"/>
              </w:rPr>
              <w:t xml:space="preserve"> </w:t>
            </w:r>
            <w:r>
              <w:rPr>
                <w:i/>
                <w:color w:val="333333"/>
                <w:spacing w:val="-5"/>
                <w:sz w:val="24"/>
              </w:rPr>
              <w:t>x³</w:t>
            </w:r>
          </w:p>
        </w:tc>
      </w:tr>
      <w:tr w:rsidR="00F85CCB">
        <w:trPr>
          <w:trHeight w:val="43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i/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=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٧x,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=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|х|</w:t>
            </w:r>
          </w:p>
        </w:tc>
      </w:tr>
      <w:tr w:rsidR="00F85CCB">
        <w:trPr>
          <w:trHeight w:val="426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3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8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412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уравнений</w:t>
            </w:r>
          </w:p>
        </w:tc>
      </w:tr>
    </w:tbl>
    <w:p w:rsidR="00F85CCB" w:rsidRDefault="00F85CCB">
      <w:pPr>
        <w:pStyle w:val="a5"/>
        <w:spacing w:before="172"/>
        <w:ind w:left="0"/>
        <w:rPr>
          <w:b/>
          <w:sz w:val="28"/>
        </w:rPr>
      </w:pPr>
    </w:p>
    <w:p w:rsidR="00F85CCB" w:rsidRDefault="00FD15C4">
      <w:pPr>
        <w:ind w:left="122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F85CCB" w:rsidRDefault="00F85CCB">
      <w:pPr>
        <w:pStyle w:val="a5"/>
        <w:ind w:left="0"/>
        <w:rPr>
          <w:b/>
          <w:sz w:val="20"/>
        </w:rPr>
      </w:pPr>
    </w:p>
    <w:p w:rsidR="00F85CCB" w:rsidRDefault="00F85CCB">
      <w:pPr>
        <w:pStyle w:val="a5"/>
        <w:spacing w:before="19"/>
        <w:ind w:left="0"/>
        <w:rPr>
          <w:b/>
          <w:sz w:val="20"/>
        </w:rPr>
      </w:pPr>
    </w:p>
    <w:tbl>
      <w:tblPr>
        <w:tblStyle w:val="TableNormal"/>
        <w:tblW w:w="9380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082"/>
        <w:gridCol w:w="8298"/>
      </w:tblGrid>
      <w:tr w:rsidR="00F85CCB">
        <w:trPr>
          <w:trHeight w:val="32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3" w:line="258" w:lineRule="exact"/>
              <w:ind w:right="229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3" w:line="258" w:lineRule="exact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F85CCB">
        <w:trPr>
          <w:trHeight w:val="429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3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</w:tbl>
    <w:p w:rsidR="00F85CCB" w:rsidRDefault="00F85CCB">
      <w:pPr>
        <w:pStyle w:val="TableParagraph"/>
        <w:rPr>
          <w:sz w:val="24"/>
        </w:rPr>
      </w:pPr>
    </w:p>
    <w:p w:rsidR="00F85CCB" w:rsidRDefault="00F85CCB"/>
    <w:p w:rsidR="00F85CCB" w:rsidRDefault="00F85CCB"/>
    <w:p w:rsidR="00F85CCB" w:rsidRDefault="00F85CCB"/>
    <w:p w:rsidR="00F85CCB" w:rsidRDefault="00F85CCB">
      <w:pPr>
        <w:sectPr w:rsidR="00F85CCB">
          <w:type w:val="continuous"/>
          <w:pgSz w:w="11906" w:h="16390"/>
          <w:pgMar w:top="1260" w:right="708" w:bottom="982" w:left="170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380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082"/>
        <w:gridCol w:w="8298"/>
      </w:tblGrid>
      <w:tr w:rsidR="00F85CCB">
        <w:trPr>
          <w:trHeight w:val="818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1.1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иррациональные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конечные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бесконечные</w:t>
            </w:r>
          </w:p>
          <w:p w:rsidR="00F85CCB" w:rsidRDefault="00FD15C4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pacing w:val="-5"/>
                <w:sz w:val="24"/>
              </w:rPr>
              <w:t>десятичные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</w:tr>
      <w:tr w:rsidR="00F85CCB">
        <w:trPr>
          <w:trHeight w:val="1590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3" w:right="105"/>
              <w:jc w:val="both"/>
              <w:rPr>
                <w:sz w:val="24"/>
              </w:rPr>
            </w:pPr>
            <w:r>
              <w:rPr>
                <w:sz w:val="24"/>
              </w:rPr>
              <w:t>Множество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действительных чисел, действительные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бесконечные десятичные дроби. Взаимно однозначное соответствие между множеством действительных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чисел и </w:t>
            </w:r>
            <w:proofErr w:type="gramStart"/>
            <w:r>
              <w:rPr>
                <w:sz w:val="24"/>
              </w:rPr>
              <w:t>координатной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действительных</w:t>
            </w:r>
            <w:proofErr w:type="gramEnd"/>
          </w:p>
          <w:p w:rsidR="00F85CCB" w:rsidRDefault="00FD15C4">
            <w:pPr>
              <w:pStyle w:val="TableParagraph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чисел</w:t>
            </w:r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действительными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числами</w:t>
            </w:r>
          </w:p>
        </w:tc>
      </w:tr>
      <w:tr w:rsidR="00F85CCB">
        <w:trPr>
          <w:trHeight w:val="159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3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Измерения, приближения, оценки. Размеры объектов окружающего мира, длительность процессов в окружающем мире. </w:t>
            </w:r>
            <w:proofErr w:type="spellStart"/>
            <w:r>
              <w:rPr>
                <w:sz w:val="24"/>
              </w:rPr>
              <w:t>Приближѐнное</w:t>
            </w:r>
            <w:proofErr w:type="spellEnd"/>
            <w:r>
              <w:rPr>
                <w:sz w:val="24"/>
              </w:rPr>
              <w:t xml:space="preserve"> значение величины, точность приближения. Округление чисел. Прикидка и оценка</w:t>
            </w:r>
          </w:p>
          <w:p w:rsidR="00F85CCB" w:rsidRDefault="00FD15C4">
            <w:pPr>
              <w:pStyle w:val="TableParagraph"/>
              <w:spacing w:before="1"/>
              <w:ind w:left="413"/>
              <w:jc w:val="both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вычислений</w:t>
            </w:r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633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F85CCB">
        <w:trPr>
          <w:trHeight w:val="429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413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переменной</w:t>
            </w:r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линейным</w:t>
            </w:r>
            <w:proofErr w:type="gramEnd"/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Квадратное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квадратным</w:t>
            </w:r>
            <w:proofErr w:type="gramEnd"/>
          </w:p>
        </w:tc>
      </w:tr>
      <w:tr w:rsidR="00F85CCB">
        <w:trPr>
          <w:trHeight w:val="818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1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2060"/>
                <w:tab w:val="left" w:pos="3410"/>
                <w:tab w:val="left" w:pos="4605"/>
                <w:tab w:val="left" w:pos="5730"/>
                <w:tab w:val="left" w:pos="7041"/>
                <w:tab w:val="left" w:pos="8053"/>
              </w:tabs>
              <w:spacing w:before="39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Биквадратное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уравнение.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уравнений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третьей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F85CCB" w:rsidRDefault="00FD15C4">
            <w:pPr>
              <w:pStyle w:val="TableParagraph"/>
              <w:spacing w:before="110"/>
              <w:ind w:left="41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четв</w:t>
            </w:r>
            <w:proofErr w:type="gramEnd"/>
            <w:r>
              <w:rPr>
                <w:sz w:val="24"/>
              </w:rPr>
              <w:t>ѐртой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разложением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множители</w:t>
            </w:r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дробно-рациональных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</w:tr>
      <w:tr w:rsidR="00F85CCB">
        <w:trPr>
          <w:trHeight w:val="429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413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уравнений</w:t>
            </w:r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</w:t>
            </w:r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линейных 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переменными</w:t>
            </w:r>
          </w:p>
        </w:tc>
      </w:tr>
      <w:tr w:rsidR="00F85CCB">
        <w:trPr>
          <w:trHeight w:val="818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F85CCB" w:rsidRDefault="00FD15C4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степени</w:t>
            </w:r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1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переменными</w:t>
            </w:r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1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</w:tc>
      </w:tr>
      <w:tr w:rsidR="00F85CCB">
        <w:trPr>
          <w:trHeight w:val="429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right="1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413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1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2.13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переменной</w:t>
            </w:r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1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2.14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переменной</w:t>
            </w:r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1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2.15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F85CCB">
        <w:trPr>
          <w:trHeight w:val="818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1"/>
              <w:ind w:right="1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2.16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9"/>
              <w:ind w:left="413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неравен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</w:t>
            </w:r>
            <w:proofErr w:type="gramEnd"/>
            <w:r>
              <w:rPr>
                <w:spacing w:val="-2"/>
                <w:sz w:val="24"/>
              </w:rPr>
              <w:t>умя</w:t>
            </w:r>
          </w:p>
          <w:p w:rsidR="00F85CCB" w:rsidRDefault="00FD15C4">
            <w:pPr>
              <w:pStyle w:val="TableParagraph"/>
              <w:spacing w:before="110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переменными</w:t>
            </w:r>
          </w:p>
        </w:tc>
      </w:tr>
      <w:tr w:rsidR="00F85CCB">
        <w:trPr>
          <w:trHeight w:val="429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63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</w:tr>
      <w:tr w:rsidR="00F85CCB">
        <w:trPr>
          <w:trHeight w:val="429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Квадратичная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Парабола,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координаты</w:t>
            </w:r>
          </w:p>
        </w:tc>
      </w:tr>
    </w:tbl>
    <w:p w:rsidR="00F85CCB" w:rsidRDefault="00F85CCB">
      <w:pPr>
        <w:pStyle w:val="TableParagraph"/>
        <w:rPr>
          <w:sz w:val="24"/>
        </w:rPr>
      </w:pPr>
    </w:p>
    <w:p w:rsidR="00F85CCB" w:rsidRDefault="00F85CCB"/>
    <w:p w:rsidR="00F85CCB" w:rsidRDefault="00F85CCB"/>
    <w:p w:rsidR="00F85CCB" w:rsidRDefault="00F85CCB"/>
    <w:p w:rsidR="00F85CCB" w:rsidRDefault="00F85CCB">
      <w:pPr>
        <w:sectPr w:rsidR="00F85CCB">
          <w:type w:val="continuous"/>
          <w:pgSz w:w="11906" w:h="16390"/>
          <w:pgMar w:top="1260" w:right="708" w:bottom="982" w:left="170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380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082"/>
        <w:gridCol w:w="8298"/>
      </w:tblGrid>
      <w:tr w:rsidR="00F85CCB">
        <w:trPr>
          <w:trHeight w:val="432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вершины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параболы,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параболы</w:t>
            </w:r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y=</w:t>
            </w:r>
            <w:proofErr w:type="spellStart"/>
            <w:r>
              <w:rPr>
                <w:i/>
                <w:sz w:val="24"/>
              </w:rPr>
              <w:t>kx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y=</w:t>
            </w:r>
            <w:proofErr w:type="spellStart"/>
            <w:r>
              <w:rPr>
                <w:i/>
                <w:sz w:val="24"/>
              </w:rPr>
              <w:t>kx+</w:t>
            </w:r>
            <w:proofErr w:type="gramStart"/>
            <w:r>
              <w:rPr>
                <w:i/>
                <w:sz w:val="24"/>
              </w:rPr>
              <w:t>b</w:t>
            </w:r>
            <w:proofErr w:type="gramEnd"/>
            <w:r>
              <w:rPr>
                <w:sz w:val="24"/>
              </w:rPr>
              <w:t>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y=k/x,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color w:val="333333"/>
                <w:sz w:val="24"/>
              </w:rPr>
              <w:t>y</w:t>
            </w:r>
            <w:r>
              <w:rPr>
                <w:i/>
                <w:color w:val="333333"/>
                <w:spacing w:val="-4"/>
                <w:sz w:val="24"/>
              </w:rPr>
              <w:t xml:space="preserve"> </w:t>
            </w:r>
            <w:r>
              <w:rPr>
                <w:i/>
                <w:color w:val="333333"/>
                <w:sz w:val="24"/>
              </w:rPr>
              <w:t>=</w:t>
            </w:r>
            <w:r>
              <w:rPr>
                <w:i/>
                <w:color w:val="333333"/>
                <w:spacing w:val="-1"/>
                <w:sz w:val="24"/>
              </w:rPr>
              <w:t xml:space="preserve"> </w:t>
            </w:r>
            <w:r>
              <w:rPr>
                <w:i/>
                <w:color w:val="333333"/>
                <w:sz w:val="24"/>
              </w:rPr>
              <w:t>x³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свойства</w:t>
            </w:r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,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свойства</w:t>
            </w:r>
          </w:p>
        </w:tc>
      </w:tr>
      <w:tr w:rsidR="00F85CCB">
        <w:trPr>
          <w:trHeight w:val="431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3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</w:tr>
      <w:tr w:rsidR="00F85CCB">
        <w:trPr>
          <w:trHeight w:val="815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41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последовательностей.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</w:p>
          <w:p w:rsidR="00F85CCB" w:rsidRDefault="00FD15C4">
            <w:pPr>
              <w:pStyle w:val="TableParagraph"/>
              <w:spacing w:before="110"/>
              <w:ind w:left="413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рекуррентной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члена</w:t>
            </w:r>
          </w:p>
        </w:tc>
      </w:tr>
      <w:tr w:rsidR="00F85CCB">
        <w:trPr>
          <w:trHeight w:val="818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2377"/>
                <w:tab w:val="left" w:pos="3811"/>
                <w:tab w:val="left" w:pos="5026"/>
                <w:tab w:val="left" w:pos="5676"/>
                <w:tab w:val="left" w:pos="6487"/>
              </w:tabs>
              <w:spacing w:before="38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Арифметическая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прогрессия.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Формулы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-</w:t>
            </w:r>
            <w:proofErr w:type="spellStart"/>
            <w:r>
              <w:rPr>
                <w:spacing w:val="-5"/>
                <w:sz w:val="24"/>
              </w:rPr>
              <w:t>го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арифметической</w:t>
            </w:r>
          </w:p>
          <w:p w:rsidR="00F85CCB" w:rsidRDefault="00FD15C4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прогрессии,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i/>
                <w:spacing w:val="-2"/>
                <w:sz w:val="24"/>
              </w:rPr>
              <w:t>n</w:t>
            </w:r>
            <w:proofErr w:type="gramEnd"/>
            <w:r>
              <w:rPr>
                <w:spacing w:val="-2"/>
                <w:sz w:val="24"/>
              </w:rPr>
              <w:t>членов</w:t>
            </w:r>
            <w:proofErr w:type="spellEnd"/>
          </w:p>
        </w:tc>
      </w:tr>
      <w:tr w:rsidR="00F85CCB">
        <w:trPr>
          <w:trHeight w:val="818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3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2315"/>
                <w:tab w:val="left" w:pos="3783"/>
                <w:tab w:val="left" w:pos="5029"/>
                <w:tab w:val="left" w:pos="5710"/>
                <w:tab w:val="left" w:pos="6552"/>
              </w:tabs>
              <w:spacing w:before="38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Геометрическая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прогрессия.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Формулы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-</w:t>
            </w:r>
            <w:proofErr w:type="spellStart"/>
            <w:r>
              <w:rPr>
                <w:spacing w:val="-5"/>
                <w:sz w:val="24"/>
              </w:rPr>
              <w:t>го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геометрической</w:t>
            </w:r>
          </w:p>
          <w:p w:rsidR="00F85CCB" w:rsidRDefault="00FD15C4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прогрессии,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i/>
                <w:spacing w:val="-2"/>
                <w:sz w:val="24"/>
              </w:rPr>
              <w:t>n</w:t>
            </w:r>
            <w:proofErr w:type="gramEnd"/>
            <w:r>
              <w:rPr>
                <w:spacing w:val="-2"/>
                <w:sz w:val="24"/>
              </w:rPr>
              <w:t>членов</w:t>
            </w:r>
            <w:proofErr w:type="spellEnd"/>
          </w:p>
        </w:tc>
      </w:tr>
      <w:tr w:rsidR="00F85CCB">
        <w:trPr>
          <w:trHeight w:val="818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30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1998"/>
                <w:tab w:val="left" w:pos="2919"/>
                <w:tab w:val="left" w:pos="4833"/>
                <w:tab w:val="left" w:pos="5173"/>
                <w:tab w:val="left" w:pos="7020"/>
              </w:tabs>
              <w:spacing w:before="38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Изображение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арифметической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геометрической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прогрессий</w:t>
            </w:r>
          </w:p>
          <w:p w:rsidR="00F85CCB" w:rsidRDefault="00FD15C4">
            <w:pPr>
              <w:pStyle w:val="TableParagraph"/>
              <w:spacing w:before="111"/>
              <w:ind w:left="413"/>
              <w:rPr>
                <w:sz w:val="24"/>
              </w:rPr>
            </w:pPr>
            <w:r>
              <w:rPr>
                <w:sz w:val="24"/>
              </w:rPr>
              <w:t>точками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экспоненциальный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рост</w:t>
            </w:r>
          </w:p>
        </w:tc>
      </w:tr>
      <w:tr w:rsidR="00F85CCB">
        <w:trPr>
          <w:trHeight w:val="429"/>
        </w:trPr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2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3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проценты</w:t>
            </w:r>
          </w:p>
        </w:tc>
      </w:tr>
    </w:tbl>
    <w:p w:rsidR="00F85CCB" w:rsidRDefault="00F85CCB">
      <w:pPr>
        <w:pStyle w:val="TableParagraph"/>
        <w:rPr>
          <w:sz w:val="24"/>
        </w:rPr>
      </w:pPr>
    </w:p>
    <w:p w:rsidR="00F85CCB" w:rsidRDefault="00F85CCB"/>
    <w:p w:rsidR="00F85CCB" w:rsidRDefault="00F85CCB"/>
    <w:p w:rsidR="00F85CCB" w:rsidRDefault="00F85CCB"/>
    <w:p w:rsidR="00F85CCB" w:rsidRDefault="00F85CCB">
      <w:pPr>
        <w:sectPr w:rsidR="00F85CCB">
          <w:type w:val="continuous"/>
          <w:pgSz w:w="11906" w:h="16390"/>
          <w:pgMar w:top="1260" w:right="708" w:bottom="982" w:left="1700" w:header="0" w:footer="0" w:gutter="0"/>
          <w:cols w:space="720"/>
          <w:formProt w:val="0"/>
          <w:docGrid w:linePitch="100" w:charSpace="4096"/>
        </w:sectPr>
      </w:pPr>
    </w:p>
    <w:p w:rsidR="00F85CCB" w:rsidRDefault="00FD15C4">
      <w:pPr>
        <w:spacing w:before="65" w:line="336" w:lineRule="auto"/>
        <w:ind w:left="122" w:right="230"/>
        <w:rPr>
          <w:b/>
          <w:sz w:val="28"/>
        </w:rPr>
      </w:pPr>
      <w:r>
        <w:rPr>
          <w:b/>
          <w:sz w:val="28"/>
        </w:rPr>
        <w:lastRenderedPageBreak/>
        <w:t>ПРОВЕРЯЕМЫЕ НА ОГЭ ПО МАТЕМАТИКЕ ТРЕБОВАНИЯ К РЕЗУЛЬТАТАМ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ОБРАЗОВАТЕЛЬНОЙ ПРОГРАММЫ ОСНОВНОГО ОБЩЕГО ОБРАЗОВАНИЯ</w:t>
      </w:r>
    </w:p>
    <w:p w:rsidR="00F85CCB" w:rsidRDefault="00F85CCB">
      <w:pPr>
        <w:pStyle w:val="a5"/>
        <w:ind w:left="0"/>
        <w:rPr>
          <w:b/>
          <w:sz w:val="20"/>
        </w:rPr>
      </w:pPr>
    </w:p>
    <w:p w:rsidR="00F85CCB" w:rsidRDefault="00F85CCB">
      <w:pPr>
        <w:pStyle w:val="a5"/>
        <w:spacing w:before="21"/>
        <w:ind w:left="0"/>
        <w:rPr>
          <w:b/>
          <w:sz w:val="20"/>
        </w:rPr>
      </w:pPr>
    </w:p>
    <w:tbl>
      <w:tblPr>
        <w:tblStyle w:val="TableNormal"/>
        <w:tblW w:w="9382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988"/>
        <w:gridCol w:w="7394"/>
      </w:tblGrid>
      <w:tr w:rsidR="00F85CCB">
        <w:trPr>
          <w:trHeight w:val="873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3"/>
              <w:ind w:left="36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F85CCB" w:rsidRDefault="00FD15C4">
            <w:pPr>
              <w:pStyle w:val="TableParagraph"/>
              <w:spacing w:line="270" w:lineRule="atLeast"/>
              <w:ind w:left="3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требования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3"/>
              <w:ind w:left="432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предметным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результатам</w:t>
            </w:r>
          </w:p>
          <w:p w:rsidR="00F85CCB" w:rsidRDefault="00FD15C4">
            <w:pPr>
              <w:pStyle w:val="TableParagraph"/>
              <w:spacing w:line="270" w:lineRule="atLeast"/>
              <w:ind w:left="372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 общего образования на основе ФГОС</w:t>
            </w:r>
          </w:p>
        </w:tc>
      </w:tr>
      <w:tr w:rsidR="00F85CCB">
        <w:trPr>
          <w:trHeight w:val="236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7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 w:line="336" w:lineRule="auto"/>
              <w:ind w:left="415" w:right="101"/>
              <w:jc w:val="both"/>
              <w:rPr>
                <w:sz w:val="24"/>
              </w:rPr>
            </w:pPr>
            <w:r>
              <w:rPr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>
              <w:rPr>
                <w:sz w:val="24"/>
              </w:rPr>
              <w:t>ств дл</w:t>
            </w:r>
            <w:proofErr w:type="gramEnd"/>
            <w:r>
              <w:rPr>
                <w:sz w:val="24"/>
              </w:rPr>
              <w:t>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предметов</w:t>
            </w:r>
          </w:p>
        </w:tc>
      </w:tr>
      <w:tr w:rsidR="00F85CCB">
        <w:trPr>
          <w:trHeight w:val="159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7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2"/>
              <w:jc w:val="both"/>
              <w:rPr>
                <w:sz w:val="24"/>
              </w:rPr>
            </w:pPr>
            <w:r>
              <w:rPr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примеры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контрпримеры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строить</w:t>
            </w:r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отрицания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высказываний</w:t>
            </w:r>
          </w:p>
        </w:tc>
      </w:tr>
      <w:tr w:rsidR="00F85CCB">
        <w:trPr>
          <w:trHeight w:val="3523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7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округлять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прикидку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оценку</w:t>
            </w:r>
            <w:proofErr w:type="gramEnd"/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результата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вычислений</w:t>
            </w:r>
          </w:p>
        </w:tc>
      </w:tr>
      <w:tr w:rsidR="00F85CCB">
        <w:trPr>
          <w:trHeight w:val="3137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spacing w:before="1"/>
              <w:ind w:right="7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</w:t>
            </w:r>
            <w:proofErr w:type="spellStart"/>
            <w:r>
              <w:rPr>
                <w:sz w:val="24"/>
              </w:rPr>
              <w:t>расчѐты</w:t>
            </w:r>
            <w:proofErr w:type="spellEnd"/>
            <w:r>
              <w:rPr>
                <w:sz w:val="24"/>
              </w:rPr>
              <w:t xml:space="preserve"> по формулам, преобразования целых, дробно-рациональных выражений и выражений с корнями, разложение многочлена на множители, в том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числе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использованием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формул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разности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квадратов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квадрата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разности</w:t>
            </w:r>
          </w:p>
        </w:tc>
      </w:tr>
      <w:tr w:rsidR="00F85CCB">
        <w:trPr>
          <w:trHeight w:val="426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right="7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6"/>
              <w:ind w:left="41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числовое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равенство,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</w:tr>
    </w:tbl>
    <w:p w:rsidR="00F85CCB" w:rsidRDefault="00F85CCB">
      <w:pPr>
        <w:sectPr w:rsidR="00F85CCB">
          <w:pgSz w:w="11906" w:h="16390"/>
          <w:pgMar w:top="1260" w:right="708" w:bottom="280" w:left="170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382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988"/>
        <w:gridCol w:w="7394"/>
      </w:tblGrid>
      <w:tr w:rsidR="00F85CCB">
        <w:trPr>
          <w:trHeight w:val="3523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координатную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плоскость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решений</w:t>
            </w:r>
            <w:proofErr w:type="gramEnd"/>
          </w:p>
          <w:p w:rsidR="00F85CCB" w:rsidRDefault="00FD15C4">
            <w:pPr>
              <w:pStyle w:val="TableParagraph"/>
              <w:spacing w:before="2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уравнений,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</w:tr>
      <w:tr w:rsidR="00F85CCB">
        <w:trPr>
          <w:trHeight w:val="3909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7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>
              <w:rPr>
                <w:sz w:val="24"/>
              </w:rPr>
              <w:t>знакопостоянства</w:t>
            </w:r>
            <w:proofErr w:type="spellEnd"/>
            <w:r>
              <w:rPr>
                <w:sz w:val="24"/>
              </w:rPr>
              <w:t>, промежутки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 свойств процессов и зависимостей, для решения задач из других учебных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предметов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z w:val="24"/>
              </w:rPr>
              <w:t>реальной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жизни;</w:t>
            </w:r>
            <w:proofErr w:type="gramEnd"/>
            <w:r>
              <w:rPr>
                <w:spacing w:val="55"/>
                <w:sz w:val="24"/>
              </w:rPr>
              <w:t xml:space="preserve">  </w:t>
            </w:r>
            <w:r>
              <w:rPr>
                <w:sz w:val="24"/>
              </w:rPr>
              <w:t>умение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выражать</w:t>
            </w:r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формулами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величинами</w:t>
            </w:r>
          </w:p>
        </w:tc>
      </w:tr>
      <w:tr w:rsidR="00F85CCB">
        <w:trPr>
          <w:trHeight w:val="197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7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4"/>
              <w:jc w:val="both"/>
              <w:rPr>
                <w:sz w:val="24"/>
              </w:rPr>
            </w:pPr>
            <w:r>
              <w:rPr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других</w:t>
            </w:r>
          </w:p>
          <w:p w:rsidR="00F85CCB" w:rsidRDefault="00FD15C4">
            <w:pPr>
              <w:pStyle w:val="TableParagraph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жизни</w:t>
            </w:r>
          </w:p>
        </w:tc>
      </w:tr>
      <w:tr w:rsidR="00F85CCB">
        <w:trPr>
          <w:trHeight w:val="2747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7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1"/>
              <w:jc w:val="both"/>
              <w:rPr>
                <w:sz w:val="24"/>
              </w:rPr>
            </w:pPr>
            <w:r>
              <w:rPr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налоги,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личными и семейными финансами); умение составлять выражения, уравнения, неравенства и системы по условию задачи,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полученное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правдоподобность</w:t>
            </w:r>
          </w:p>
          <w:p w:rsidR="00F85CCB" w:rsidRDefault="00FD15C4">
            <w:pPr>
              <w:pStyle w:val="TableParagraph"/>
              <w:spacing w:line="274" w:lineRule="exact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полученных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</w:tc>
      </w:tr>
      <w:tr w:rsidR="00F85CCB">
        <w:trPr>
          <w:trHeight w:val="158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spacing w:before="1"/>
              <w:ind w:right="7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9" w:line="336" w:lineRule="auto"/>
              <w:ind w:left="415" w:right="10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равносторонний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треугольники,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прямоугольный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треугольник,</w:t>
            </w:r>
            <w:proofErr w:type="gramEnd"/>
          </w:p>
          <w:p w:rsidR="00F85CCB" w:rsidRDefault="00FD15C4">
            <w:pPr>
              <w:pStyle w:val="TableParagraph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медиана,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биссектриса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четырѐхугольник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</w:tr>
    </w:tbl>
    <w:p w:rsidR="00F85CCB" w:rsidRDefault="00F85CCB">
      <w:pPr>
        <w:pStyle w:val="TableParagraph"/>
        <w:jc w:val="both"/>
        <w:rPr>
          <w:sz w:val="24"/>
        </w:rPr>
      </w:pPr>
    </w:p>
    <w:p w:rsidR="00F85CCB" w:rsidRDefault="00F85CCB"/>
    <w:p w:rsidR="00F85CCB" w:rsidRDefault="00F85CCB"/>
    <w:p w:rsidR="00F85CCB" w:rsidRDefault="00F85CCB"/>
    <w:p w:rsidR="00F85CCB" w:rsidRDefault="00F85CCB">
      <w:pPr>
        <w:sectPr w:rsidR="00F85CCB">
          <w:type w:val="continuous"/>
          <w:pgSz w:w="11906" w:h="16390"/>
          <w:pgMar w:top="1260" w:right="708" w:bottom="280" w:left="170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382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988"/>
        <w:gridCol w:w="7394"/>
      </w:tblGrid>
      <w:tr w:rsidR="00F85CCB">
        <w:trPr>
          <w:trHeight w:val="1977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применением</w:t>
            </w:r>
            <w:proofErr w:type="gramEnd"/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изученных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фактов</w:t>
            </w:r>
          </w:p>
        </w:tc>
      </w:tr>
      <w:tr w:rsidR="00F85CCB">
        <w:trPr>
          <w:trHeight w:val="2750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7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параллельность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proofErr w:type="gramEnd"/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окружающем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F85CCB">
        <w:trPr>
          <w:trHeight w:val="3523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7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Пифагора,</w:t>
            </w:r>
            <w:r>
              <w:rPr>
                <w:spacing w:val="5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5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соотношения</w:t>
            </w:r>
            <w:r>
              <w:rPr>
                <w:spacing w:val="51"/>
                <w:w w:val="15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для</w:t>
            </w:r>
            <w:proofErr w:type="gramEnd"/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вычисления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расстояний,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площадей</w:t>
            </w:r>
          </w:p>
        </w:tc>
      </w:tr>
      <w:tr w:rsidR="00F85CCB">
        <w:trPr>
          <w:trHeight w:val="1589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7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изображать плоские фигуры и их комбинации, пространственные фигуры от руки, с помощью </w:t>
            </w:r>
            <w:proofErr w:type="spellStart"/>
            <w:r>
              <w:rPr>
                <w:sz w:val="24"/>
              </w:rPr>
              <w:t>чертѐжных</w:t>
            </w:r>
            <w:proofErr w:type="spellEnd"/>
            <w:r>
              <w:rPr>
                <w:sz w:val="24"/>
              </w:rPr>
              <w:t xml:space="preserve"> инструментов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z w:val="24"/>
              </w:rPr>
              <w:t>электронных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средств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текстовому</w:t>
            </w:r>
            <w:proofErr w:type="gramEnd"/>
            <w:r>
              <w:rPr>
                <w:spacing w:val="54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или</w:t>
            </w:r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символьному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описанию</w:t>
            </w:r>
          </w:p>
        </w:tc>
      </w:tr>
      <w:tr w:rsidR="00F85CCB">
        <w:trPr>
          <w:trHeight w:val="2363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spacing w:before="1"/>
              <w:ind w:right="7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5"/>
              <w:jc w:val="both"/>
              <w:rPr>
                <w:sz w:val="24"/>
              </w:rPr>
            </w:pPr>
            <w:r>
              <w:rPr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векторов; умение использовать векторы и координаты для представления данных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решения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задач,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том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числе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из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других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учебных</w:t>
            </w:r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предметов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4"/>
                <w:sz w:val="24"/>
              </w:rPr>
              <w:t xml:space="preserve"> жизни</w:t>
            </w:r>
          </w:p>
        </w:tc>
      </w:tr>
      <w:tr w:rsidR="00F85CCB">
        <w:trPr>
          <w:trHeight w:val="1589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spacing w:before="1"/>
              <w:ind w:right="7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9" w:line="336" w:lineRule="auto"/>
              <w:ind w:left="415" w:right="106"/>
              <w:jc w:val="both"/>
              <w:rPr>
                <w:sz w:val="24"/>
              </w:rPr>
            </w:pPr>
            <w:r>
              <w:rPr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размах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набора;</w:t>
            </w:r>
          </w:p>
          <w:p w:rsidR="00F85CCB" w:rsidRDefault="00FD15C4">
            <w:pPr>
              <w:pStyle w:val="TableParagraph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извлекать,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интерпретировать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преобразовывать</w:t>
            </w:r>
          </w:p>
        </w:tc>
      </w:tr>
    </w:tbl>
    <w:p w:rsidR="00F85CCB" w:rsidRDefault="00F85CCB">
      <w:pPr>
        <w:pStyle w:val="TableParagraph"/>
        <w:jc w:val="both"/>
        <w:rPr>
          <w:sz w:val="24"/>
        </w:rPr>
      </w:pPr>
    </w:p>
    <w:p w:rsidR="00F85CCB" w:rsidRDefault="00F85CCB"/>
    <w:p w:rsidR="00F85CCB" w:rsidRDefault="00F85CCB"/>
    <w:p w:rsidR="00F85CCB" w:rsidRDefault="00F85CCB"/>
    <w:p w:rsidR="00F85CCB" w:rsidRDefault="00F85CCB">
      <w:pPr>
        <w:sectPr w:rsidR="00F85CCB">
          <w:type w:val="continuous"/>
          <w:pgSz w:w="11906" w:h="16390"/>
          <w:pgMar w:top="1260" w:right="708" w:bottom="280" w:left="170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382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988"/>
        <w:gridCol w:w="7394"/>
      </w:tblGrid>
      <w:tr w:rsidR="00F85CCB">
        <w:trPr>
          <w:trHeight w:val="1591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sz w:val="24"/>
              </w:rPr>
            </w:pP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7"/>
              <w:jc w:val="both"/>
              <w:rPr>
                <w:sz w:val="24"/>
              </w:rPr>
            </w:pPr>
            <w:r>
              <w:rPr>
                <w:sz w:val="24"/>
              </w:rPr>
              <w:t>информацию, представленную в таблицах и на диаграммах, отражающую свойства и характеристики реальных процессов и явлений;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умение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распознавать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изменчивые</w:t>
            </w:r>
            <w:r>
              <w:rPr>
                <w:spacing w:val="5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величины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окружающем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F85CCB">
        <w:trPr>
          <w:trHeight w:val="4296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7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>
              <w:rPr>
                <w:sz w:val="24"/>
              </w:rPr>
              <w:t xml:space="preserve"> знакомство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понятием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независимых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событий;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знакомство</w:t>
            </w:r>
            <w:r>
              <w:rPr>
                <w:spacing w:val="26"/>
                <w:sz w:val="24"/>
              </w:rPr>
              <w:t xml:space="preserve"> 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законом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больших 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 массовых </w:t>
            </w:r>
            <w:r>
              <w:rPr>
                <w:spacing w:val="-2"/>
                <w:sz w:val="24"/>
              </w:rPr>
              <w:t>явлениях</w:t>
            </w:r>
          </w:p>
        </w:tc>
      </w:tr>
      <w:tr w:rsidR="00F85CCB">
        <w:trPr>
          <w:trHeight w:val="2748"/>
        </w:trPr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7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 w:line="336" w:lineRule="auto"/>
              <w:ind w:left="415" w:right="106"/>
              <w:jc w:val="both"/>
              <w:rPr>
                <w:sz w:val="24"/>
              </w:rPr>
            </w:pPr>
            <w:r>
              <w:rPr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отечественной</w:t>
            </w:r>
          </w:p>
          <w:p w:rsidR="00F85CCB" w:rsidRDefault="00FD15C4">
            <w:pPr>
              <w:pStyle w:val="TableParagraph"/>
              <w:spacing w:before="1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всемирной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</w:t>
            </w:r>
          </w:p>
        </w:tc>
      </w:tr>
    </w:tbl>
    <w:p w:rsidR="00F85CCB" w:rsidRDefault="00F85CCB">
      <w:pPr>
        <w:pStyle w:val="TableParagraph"/>
        <w:jc w:val="both"/>
        <w:rPr>
          <w:sz w:val="24"/>
        </w:rPr>
      </w:pPr>
    </w:p>
    <w:p w:rsidR="00F85CCB" w:rsidRDefault="00F85CCB"/>
    <w:p w:rsidR="00F85CCB" w:rsidRDefault="00F85CCB"/>
    <w:p w:rsidR="00F85CCB" w:rsidRDefault="00F85CCB"/>
    <w:p w:rsidR="00F85CCB" w:rsidRDefault="00F85CCB">
      <w:pPr>
        <w:sectPr w:rsidR="00F85CCB">
          <w:type w:val="continuous"/>
          <w:pgSz w:w="11906" w:h="16390"/>
          <w:pgMar w:top="1260" w:right="708" w:bottom="280" w:left="1700" w:header="0" w:footer="0" w:gutter="0"/>
          <w:cols w:space="720"/>
          <w:formProt w:val="0"/>
          <w:docGrid w:linePitch="100" w:charSpace="4096"/>
        </w:sectPr>
      </w:pPr>
    </w:p>
    <w:p w:rsidR="00F85CCB" w:rsidRDefault="00FD15C4">
      <w:pPr>
        <w:spacing w:before="69" w:line="336" w:lineRule="auto"/>
        <w:ind w:left="122"/>
        <w:rPr>
          <w:b/>
          <w:sz w:val="28"/>
        </w:rPr>
      </w:pPr>
      <w:r>
        <w:rPr>
          <w:b/>
          <w:sz w:val="28"/>
        </w:rPr>
        <w:lastRenderedPageBreak/>
        <w:t>ПЕРЕЧЕНЬ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ЭЛЕМЕНТОВ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СОДЕРЖАНИЯ,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ПРОВЕРЯЕМЫХ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ОГЭ ПО МАТЕМАТИКЕ</w:t>
      </w:r>
    </w:p>
    <w:p w:rsidR="00F85CCB" w:rsidRDefault="00F85CCB">
      <w:pPr>
        <w:pStyle w:val="a5"/>
        <w:ind w:left="0"/>
        <w:rPr>
          <w:b/>
          <w:sz w:val="20"/>
        </w:rPr>
      </w:pPr>
    </w:p>
    <w:p w:rsidR="00F85CCB" w:rsidRDefault="00F85CCB">
      <w:pPr>
        <w:pStyle w:val="a5"/>
        <w:spacing w:before="21"/>
        <w:ind w:left="0"/>
        <w:rPr>
          <w:b/>
          <w:sz w:val="20"/>
        </w:rPr>
      </w:pPr>
    </w:p>
    <w:tbl>
      <w:tblPr>
        <w:tblStyle w:val="TableNormal"/>
        <w:tblW w:w="9380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059"/>
        <w:gridCol w:w="8321"/>
      </w:tblGrid>
      <w:tr w:rsidR="00F85CCB">
        <w:trPr>
          <w:trHeight w:val="321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3" w:line="258" w:lineRule="exact"/>
              <w:ind w:right="270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3" w:line="258" w:lineRule="exact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</w:t>
            </w:r>
          </w:p>
        </w:tc>
      </w:tr>
      <w:tr w:rsidR="00F85CCB">
        <w:trPr>
          <w:trHeight w:val="873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50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2348"/>
                <w:tab w:val="left" w:pos="2844"/>
                <w:tab w:val="left" w:pos="4408"/>
                <w:tab w:val="left" w:pos="5451"/>
                <w:tab w:val="left" w:pos="6880"/>
              </w:tabs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Обыкновенные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десятичные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дроби,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проценты,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бесконечные</w:t>
            </w:r>
          </w:p>
          <w:p w:rsidR="00F85CCB" w:rsidRDefault="00FD15C4">
            <w:pPr>
              <w:pStyle w:val="TableParagraph"/>
              <w:spacing w:before="139"/>
              <w:ind w:left="412"/>
              <w:rPr>
                <w:sz w:val="24"/>
              </w:rPr>
            </w:pPr>
            <w:r>
              <w:rPr>
                <w:sz w:val="24"/>
              </w:rPr>
              <w:t>периодические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</w:tr>
      <w:tr w:rsidR="00F85CCB">
        <w:trPr>
          <w:trHeight w:val="874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47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2131"/>
                <w:tab w:val="left" w:pos="3014"/>
                <w:tab w:val="left" w:pos="5009"/>
                <w:tab w:val="left" w:pos="6220"/>
                <w:tab w:val="left" w:pos="6568"/>
              </w:tabs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Рациональные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Арифметические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операции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рациональными</w:t>
            </w:r>
            <w:proofErr w:type="gramEnd"/>
          </w:p>
          <w:p w:rsidR="00F85CCB" w:rsidRDefault="00FD15C4">
            <w:pPr>
              <w:pStyle w:val="TableParagraph"/>
              <w:spacing w:before="140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числами</w:t>
            </w:r>
          </w:p>
        </w:tc>
      </w:tr>
      <w:tr w:rsidR="00F85CCB">
        <w:trPr>
          <w:trHeight w:val="873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47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Действительные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действительными</w:t>
            </w:r>
            <w:proofErr w:type="gramEnd"/>
          </w:p>
          <w:p w:rsidR="00F85CCB" w:rsidRDefault="00FD15C4">
            <w:pPr>
              <w:pStyle w:val="TableParagraph"/>
              <w:spacing w:before="137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числами</w:t>
            </w:r>
          </w:p>
        </w:tc>
      </w:tr>
      <w:tr w:rsidR="00F85CCB">
        <w:trPr>
          <w:trHeight w:val="873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47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proofErr w:type="spellStart"/>
            <w:r>
              <w:rPr>
                <w:sz w:val="24"/>
              </w:rPr>
              <w:t>Приближѐнные</w:t>
            </w:r>
            <w:proofErr w:type="spellEnd"/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вычисления,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правила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округления,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прикидка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оценка</w:t>
            </w:r>
          </w:p>
          <w:p w:rsidR="00F85CCB" w:rsidRDefault="00FD15C4">
            <w:pPr>
              <w:pStyle w:val="TableParagraph"/>
              <w:spacing w:before="137"/>
              <w:ind w:left="412"/>
              <w:rPr>
                <w:sz w:val="24"/>
              </w:rPr>
            </w:pPr>
            <w:r>
              <w:rPr>
                <w:sz w:val="24"/>
              </w:rPr>
              <w:t>результата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вычислений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переменными)</w:t>
            </w:r>
          </w:p>
        </w:tc>
      </w:tr>
      <w:tr w:rsidR="00F85CCB">
        <w:trPr>
          <w:trHeight w:val="873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47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рациональным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показателем.</w:t>
            </w:r>
          </w:p>
          <w:p w:rsidR="00F85CCB" w:rsidRDefault="00FD15C4">
            <w:pPr>
              <w:pStyle w:val="TableParagraph"/>
              <w:spacing w:before="139"/>
              <w:ind w:left="41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степени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Многочлены</w:t>
            </w:r>
          </w:p>
        </w:tc>
      </w:tr>
      <w:tr w:rsidR="00F85CCB">
        <w:trPr>
          <w:trHeight w:val="460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Алгебраическая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</w:t>
            </w:r>
          </w:p>
        </w:tc>
      </w:tr>
      <w:tr w:rsidR="00F85CCB">
        <w:trPr>
          <w:trHeight w:val="873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47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2607"/>
                <w:tab w:val="left" w:pos="3724"/>
                <w:tab w:val="left" w:pos="5431"/>
                <w:tab w:val="left" w:pos="6719"/>
                <w:tab w:val="left" w:pos="8096"/>
              </w:tabs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Арифметический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натуральной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степени.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85CCB" w:rsidRDefault="00FD15C4">
            <w:pPr>
              <w:pStyle w:val="TableParagraph"/>
              <w:spacing w:before="137"/>
              <w:ind w:left="412"/>
              <w:rPr>
                <w:sz w:val="24"/>
              </w:rPr>
            </w:pPr>
            <w:r>
              <w:rPr>
                <w:sz w:val="24"/>
              </w:rPr>
              <w:t>арифметическими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корнями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натуральной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степени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F85CCB">
        <w:trPr>
          <w:trHeight w:val="873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47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Целые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дробно-рациональные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уравнения.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Системы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совокупности</w:t>
            </w:r>
          </w:p>
          <w:p w:rsidR="00F85CCB" w:rsidRDefault="00FD15C4">
            <w:pPr>
              <w:pStyle w:val="TableParagraph"/>
              <w:spacing w:before="137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уравнений</w:t>
            </w:r>
          </w:p>
        </w:tc>
      </w:tr>
      <w:tr w:rsidR="00F85CCB">
        <w:trPr>
          <w:trHeight w:val="871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48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Целые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дробно-рациональные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совокупности</w:t>
            </w:r>
          </w:p>
          <w:p w:rsidR="00F85CCB" w:rsidRDefault="00FD15C4">
            <w:pPr>
              <w:pStyle w:val="TableParagraph"/>
              <w:spacing w:before="137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неравенств</w:t>
            </w:r>
          </w:p>
        </w:tc>
      </w:tr>
      <w:tr w:rsidR="00F85CCB">
        <w:trPr>
          <w:trHeight w:val="460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Последовательности,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последовательностей</w:t>
            </w:r>
          </w:p>
        </w:tc>
      </w:tr>
      <w:tr w:rsidR="00F85CCB">
        <w:trPr>
          <w:trHeight w:val="870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249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tabs>
                <w:tab w:val="left" w:pos="2397"/>
                <w:tab w:val="left" w:pos="2778"/>
                <w:tab w:val="left" w:pos="4629"/>
                <w:tab w:val="left" w:pos="6102"/>
                <w:tab w:val="left" w:pos="7280"/>
              </w:tabs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Арифметическая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геометрическая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прогрессии.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Формула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сложных</w:t>
            </w:r>
            <w:proofErr w:type="gramEnd"/>
          </w:p>
          <w:p w:rsidR="00F85CCB" w:rsidRDefault="00FD15C4">
            <w:pPr>
              <w:pStyle w:val="TableParagraph"/>
              <w:spacing w:before="139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процентов</w:t>
            </w:r>
          </w:p>
        </w:tc>
      </w:tr>
    </w:tbl>
    <w:p w:rsidR="00F85CCB" w:rsidRDefault="00F85CCB">
      <w:pPr>
        <w:sectPr w:rsidR="00F85CCB">
          <w:pgSz w:w="11906" w:h="16838"/>
          <w:pgMar w:top="1240" w:right="708" w:bottom="1055" w:left="170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380" w:type="dxa"/>
        <w:tblInd w:w="88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1059"/>
        <w:gridCol w:w="8321"/>
      </w:tblGrid>
      <w:tr w:rsidR="00F85CCB">
        <w:trPr>
          <w:trHeight w:val="460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5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</w:tr>
      <w:tr w:rsidR="00F85CCB">
        <w:trPr>
          <w:trHeight w:val="2114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rPr>
                <w:b/>
                <w:sz w:val="24"/>
              </w:rPr>
            </w:pPr>
          </w:p>
          <w:p w:rsidR="00F85CCB" w:rsidRDefault="00F85CCB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85CCB" w:rsidRDefault="00FD15C4">
            <w:pPr>
              <w:pStyle w:val="TableParagraph"/>
              <w:ind w:right="19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5.1.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 w:line="360" w:lineRule="auto"/>
              <w:ind w:left="412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>
              <w:rPr>
                <w:sz w:val="24"/>
              </w:rPr>
              <w:t>знакопостоянства</w:t>
            </w:r>
            <w:proofErr w:type="spellEnd"/>
            <w:r>
              <w:rPr>
                <w:sz w:val="24"/>
              </w:rPr>
              <w:t>. Промежутки монотонности функции. Максимумы и минимумы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7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F85CCB" w:rsidRDefault="00FD15C4">
            <w:pPr>
              <w:pStyle w:val="TableParagraph"/>
              <w:ind w:left="41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промежутке</w:t>
            </w:r>
            <w:proofErr w:type="gramEnd"/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</w:tr>
      <w:tr w:rsidR="00F85CCB">
        <w:trPr>
          <w:trHeight w:val="460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Координатная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F85CCB">
        <w:trPr>
          <w:trHeight w:val="460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свойства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Треугольник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Многоугольники</w:t>
            </w:r>
          </w:p>
        </w:tc>
      </w:tr>
      <w:tr w:rsidR="00F85CCB">
        <w:trPr>
          <w:trHeight w:val="460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Окружность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круг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величин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Векторы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плоскости</w:t>
            </w:r>
          </w:p>
        </w:tc>
      </w:tr>
      <w:tr w:rsidR="00F85CCB">
        <w:trPr>
          <w:trHeight w:val="460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3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статистика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9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9"/>
              <w:ind w:left="412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Вероятность</w:t>
            </w:r>
          </w:p>
        </w:tc>
      </w:tr>
      <w:tr w:rsidR="00F85CCB">
        <w:trPr>
          <w:trHeight w:val="460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8.3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Комбинаторика</w:t>
            </w:r>
          </w:p>
        </w:tc>
      </w:tr>
      <w:tr w:rsidR="00F85CCB">
        <w:trPr>
          <w:trHeight w:val="458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8.4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38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Множества</w:t>
            </w:r>
          </w:p>
        </w:tc>
      </w:tr>
      <w:tr w:rsidR="00F85CCB">
        <w:trPr>
          <w:trHeight w:val="455"/>
        </w:trPr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8.5</w:t>
            </w:r>
          </w:p>
        </w:tc>
        <w:tc>
          <w:tcPr>
            <w:tcW w:w="8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5CCB" w:rsidRDefault="00FD15C4">
            <w:pPr>
              <w:pStyle w:val="TableParagraph"/>
              <w:spacing w:before="41"/>
              <w:ind w:left="412"/>
              <w:rPr>
                <w:sz w:val="24"/>
              </w:rPr>
            </w:pPr>
            <w:r>
              <w:rPr>
                <w:spacing w:val="-2"/>
                <w:sz w:val="24"/>
              </w:rPr>
              <w:t>Графы</w:t>
            </w:r>
          </w:p>
        </w:tc>
      </w:tr>
    </w:tbl>
    <w:p w:rsidR="00F85CCB" w:rsidRDefault="00F85CCB">
      <w:pPr>
        <w:pStyle w:val="TableParagraph"/>
        <w:rPr>
          <w:sz w:val="24"/>
        </w:rPr>
      </w:pPr>
    </w:p>
    <w:p w:rsidR="00F85CCB" w:rsidRDefault="00F85CCB"/>
    <w:p w:rsidR="00F85CCB" w:rsidRDefault="00F85CCB"/>
    <w:p w:rsidR="00F85CCB" w:rsidRDefault="00F85CCB"/>
    <w:p w:rsidR="00F85CCB" w:rsidRDefault="00F85CCB">
      <w:pPr>
        <w:sectPr w:rsidR="00F85CCB">
          <w:type w:val="continuous"/>
          <w:pgSz w:w="11906" w:h="16838"/>
          <w:pgMar w:top="1240" w:right="708" w:bottom="1055" w:left="1700" w:header="0" w:footer="0" w:gutter="0"/>
          <w:cols w:space="720"/>
          <w:formProt w:val="0"/>
          <w:docGrid w:linePitch="100" w:charSpace="4096"/>
        </w:sectPr>
      </w:pPr>
    </w:p>
    <w:p w:rsidR="00F85CCB" w:rsidRDefault="00FD15C4">
      <w:pPr>
        <w:spacing w:before="72"/>
        <w:ind w:left="122" w:right="230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F85CCB" w:rsidRDefault="00FD15C4">
      <w:pPr>
        <w:spacing w:line="318" w:lineRule="exact"/>
        <w:ind w:left="122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F85CCB" w:rsidRDefault="00FD15C4">
      <w:pPr>
        <w:spacing w:before="316"/>
        <w:ind w:left="71" w:right="230" w:hanging="70"/>
        <w:rPr>
          <w:sz w:val="28"/>
        </w:rPr>
      </w:pPr>
      <w:r>
        <w:rPr>
          <w:sz w:val="28"/>
        </w:rPr>
        <w:t>Г.В.</w:t>
      </w:r>
      <w:r>
        <w:rPr>
          <w:spacing w:val="-5"/>
          <w:sz w:val="28"/>
        </w:rPr>
        <w:t xml:space="preserve"> </w:t>
      </w:r>
      <w:r>
        <w:rPr>
          <w:sz w:val="28"/>
        </w:rPr>
        <w:t>Дорофеев,</w:t>
      </w:r>
      <w:r>
        <w:rPr>
          <w:spacing w:val="-4"/>
          <w:sz w:val="28"/>
        </w:rPr>
        <w:t xml:space="preserve"> </w:t>
      </w:r>
      <w:r>
        <w:rPr>
          <w:sz w:val="28"/>
        </w:rPr>
        <w:t>С.В.</w:t>
      </w:r>
      <w:r>
        <w:rPr>
          <w:spacing w:val="-7"/>
          <w:sz w:val="28"/>
        </w:rPr>
        <w:t xml:space="preserve"> </w:t>
      </w:r>
      <w:r>
        <w:rPr>
          <w:sz w:val="28"/>
        </w:rPr>
        <w:t>Суворова,</w:t>
      </w:r>
      <w:r>
        <w:rPr>
          <w:spacing w:val="-4"/>
          <w:sz w:val="28"/>
        </w:rPr>
        <w:t xml:space="preserve"> </w:t>
      </w:r>
      <w:r>
        <w:rPr>
          <w:sz w:val="28"/>
        </w:rPr>
        <w:t>Е.А.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Бунимович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  <w:r>
        <w:rPr>
          <w:spacing w:val="-4"/>
          <w:sz w:val="28"/>
        </w:rPr>
        <w:t xml:space="preserve"> </w:t>
      </w:r>
      <w:r>
        <w:rPr>
          <w:sz w:val="28"/>
        </w:rPr>
        <w:t>Алгебра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7 класс; Учебник для общеобразовательных организаций; </w:t>
      </w:r>
      <w:proofErr w:type="spellStart"/>
      <w:r>
        <w:rPr>
          <w:sz w:val="28"/>
        </w:rPr>
        <w:t>М.,"Просвещение</w:t>
      </w:r>
      <w:proofErr w:type="spellEnd"/>
      <w:r>
        <w:rPr>
          <w:sz w:val="28"/>
        </w:rPr>
        <w:t>"</w:t>
      </w:r>
    </w:p>
    <w:p w:rsidR="00F85CCB" w:rsidRDefault="00F85CCB">
      <w:pPr>
        <w:pStyle w:val="a5"/>
        <w:spacing w:before="234"/>
        <w:ind w:left="0"/>
        <w:rPr>
          <w:sz w:val="28"/>
        </w:rPr>
      </w:pPr>
    </w:p>
    <w:p w:rsidR="00F85CCB" w:rsidRDefault="00FD15C4">
      <w:pPr>
        <w:ind w:left="122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F85CCB" w:rsidRDefault="00FD15C4">
      <w:pPr>
        <w:pStyle w:val="1"/>
        <w:spacing w:before="319"/>
      </w:pPr>
      <w:r>
        <w:t>Г.В.</w:t>
      </w:r>
      <w:r>
        <w:rPr>
          <w:spacing w:val="-4"/>
        </w:rPr>
        <w:t xml:space="preserve"> </w:t>
      </w:r>
      <w:r>
        <w:t>Дорофеев,</w:t>
      </w:r>
      <w:r>
        <w:rPr>
          <w:spacing w:val="-3"/>
        </w:rPr>
        <w:t xml:space="preserve"> </w:t>
      </w:r>
      <w:r>
        <w:t>С.В.</w:t>
      </w:r>
      <w:r>
        <w:rPr>
          <w:spacing w:val="-7"/>
        </w:rPr>
        <w:t xml:space="preserve"> </w:t>
      </w:r>
      <w:r>
        <w:t>Суворова,</w:t>
      </w:r>
      <w:r>
        <w:rPr>
          <w:spacing w:val="-3"/>
        </w:rPr>
        <w:t xml:space="preserve"> </w:t>
      </w:r>
      <w:r>
        <w:t>Е.А.</w:t>
      </w:r>
      <w:r>
        <w:rPr>
          <w:spacing w:val="-3"/>
        </w:rPr>
        <w:t xml:space="preserve"> </w:t>
      </w:r>
      <w:proofErr w:type="spellStart"/>
      <w:r>
        <w:t>Бунимович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>Алгебра</w:t>
      </w:r>
      <w:r>
        <w:rPr>
          <w:spacing w:val="-2"/>
        </w:rPr>
        <w:t xml:space="preserve"> </w:t>
      </w:r>
      <w:r>
        <w:t>7класс; Учебник</w:t>
      </w:r>
      <w:r>
        <w:rPr>
          <w:spacing w:val="-13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общеобразовательных</w:t>
      </w:r>
      <w:r>
        <w:rPr>
          <w:spacing w:val="-9"/>
        </w:rPr>
        <w:t xml:space="preserve"> </w:t>
      </w:r>
      <w:r>
        <w:t>организаций;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М.,"Просвещение</w:t>
      </w:r>
      <w:proofErr w:type="spellEnd"/>
      <w:r>
        <w:rPr>
          <w:spacing w:val="-2"/>
        </w:rPr>
        <w:t>"</w:t>
      </w:r>
    </w:p>
    <w:p w:rsidR="00F85CCB" w:rsidRDefault="00F85CCB">
      <w:pPr>
        <w:pStyle w:val="a5"/>
        <w:spacing w:before="229"/>
        <w:ind w:left="0"/>
        <w:rPr>
          <w:sz w:val="28"/>
        </w:rPr>
      </w:pPr>
    </w:p>
    <w:p w:rsidR="00F85CCB" w:rsidRDefault="00FD15C4">
      <w:pPr>
        <w:pStyle w:val="a5"/>
        <w:ind w:right="139"/>
        <w:jc w:val="both"/>
      </w:pPr>
      <w:r>
        <w:t xml:space="preserve">Евстафьева Л.П. Алгебра, 7 </w:t>
      </w:r>
      <w:proofErr w:type="spellStart"/>
      <w:r>
        <w:t>кл</w:t>
      </w:r>
      <w:proofErr w:type="spellEnd"/>
      <w:r>
        <w:t>.: дидактические материалы / Л.П. Евстафьева, А. П. Карп</w:t>
      </w:r>
      <w:proofErr w:type="gramStart"/>
      <w:r>
        <w:t xml:space="preserve"> .</w:t>
      </w:r>
      <w:proofErr w:type="gramEnd"/>
      <w:r>
        <w:t>- М.: Просвещение, 2016.</w:t>
      </w:r>
    </w:p>
    <w:p w:rsidR="00F85CCB" w:rsidRDefault="00FD15C4">
      <w:pPr>
        <w:pStyle w:val="a5"/>
        <w:ind w:right="144"/>
        <w:jc w:val="both"/>
      </w:pPr>
      <w:r>
        <w:t>Кузнецова</w:t>
      </w:r>
      <w:r>
        <w:rPr>
          <w:spacing w:val="-5"/>
        </w:rPr>
        <w:t xml:space="preserve"> </w:t>
      </w:r>
      <w:r>
        <w:t>Л.</w:t>
      </w:r>
      <w:r>
        <w:rPr>
          <w:spacing w:val="-1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Алгебра,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proofErr w:type="spellStart"/>
      <w:r>
        <w:t>кл</w:t>
      </w:r>
      <w:proofErr w:type="spellEnd"/>
      <w:r>
        <w:t>.:</w:t>
      </w:r>
      <w:r>
        <w:rPr>
          <w:spacing w:val="-3"/>
        </w:rPr>
        <w:t xml:space="preserve"> </w:t>
      </w:r>
      <w:r>
        <w:t>тематические</w:t>
      </w:r>
      <w:r>
        <w:rPr>
          <w:spacing w:val="-4"/>
        </w:rPr>
        <w:t xml:space="preserve"> </w:t>
      </w:r>
      <w:r>
        <w:t>тесты.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Л.</w:t>
      </w:r>
      <w:r>
        <w:rPr>
          <w:spacing w:val="-3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Кузнецова,</w:t>
      </w:r>
      <w:r>
        <w:rPr>
          <w:spacing w:val="-1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Минаева,</w:t>
      </w:r>
      <w:r>
        <w:rPr>
          <w:spacing w:val="-3"/>
        </w:rPr>
        <w:t xml:space="preserve"> </w:t>
      </w:r>
      <w:r>
        <w:t>Л.О. Рослова. - М.: Просвещение, 2016.</w:t>
      </w:r>
    </w:p>
    <w:p w:rsidR="00F85CCB" w:rsidRDefault="00FD15C4">
      <w:pPr>
        <w:pStyle w:val="a5"/>
        <w:ind w:right="141"/>
        <w:jc w:val="both"/>
      </w:pPr>
      <w:r>
        <w:t xml:space="preserve">Дорофеев Г.В. Алгебра, 7 </w:t>
      </w:r>
      <w:proofErr w:type="spellStart"/>
      <w:r>
        <w:t>кл</w:t>
      </w:r>
      <w:proofErr w:type="spellEnd"/>
      <w:r>
        <w:t>., книга для учителя / Г.В. Дорофеев, С. С. Минаева, С.Б. Суворова.- М.: Просвещение, 2016.</w:t>
      </w:r>
    </w:p>
    <w:p w:rsidR="00F85CCB" w:rsidRDefault="00FD15C4">
      <w:pPr>
        <w:pStyle w:val="a5"/>
        <w:ind w:right="140"/>
        <w:jc w:val="both"/>
      </w:pPr>
      <w:r>
        <w:t xml:space="preserve">Дорофеев Г.В. Алгебра, 8 </w:t>
      </w:r>
      <w:proofErr w:type="spellStart"/>
      <w:r>
        <w:t>кл</w:t>
      </w:r>
      <w:proofErr w:type="spellEnd"/>
      <w:r>
        <w:t>., учебник для общеобразовательных учреждений/ Г.В. Дорофеев, С.Б. Суворова и др. – М.: Просвещение, 2016. Рекомендовано Министерством образования и науки Российской Федерации, соответствует обязательному минимуму содержания основного общего образования по математике.</w:t>
      </w:r>
    </w:p>
    <w:p w:rsidR="00F85CCB" w:rsidRDefault="00FD15C4">
      <w:pPr>
        <w:pStyle w:val="a5"/>
        <w:ind w:right="139"/>
        <w:jc w:val="both"/>
      </w:pPr>
      <w:r>
        <w:t xml:space="preserve">Евстафьева Л.П. Алгебра, 8 </w:t>
      </w:r>
      <w:proofErr w:type="spellStart"/>
      <w:r>
        <w:t>кл</w:t>
      </w:r>
      <w:proofErr w:type="spellEnd"/>
      <w:r>
        <w:t>.: дидактические материалы / Л.П. Евстафьева, А. П. Карп</w:t>
      </w:r>
      <w:proofErr w:type="gramStart"/>
      <w:r>
        <w:t xml:space="preserve"> .</w:t>
      </w:r>
      <w:proofErr w:type="gramEnd"/>
      <w:r>
        <w:t>- М.: Просвещение, 2016.</w:t>
      </w:r>
    </w:p>
    <w:p w:rsidR="00F85CCB" w:rsidRDefault="00FD15C4">
      <w:pPr>
        <w:pStyle w:val="a5"/>
        <w:spacing w:before="1"/>
        <w:ind w:right="144"/>
        <w:jc w:val="both"/>
      </w:pPr>
      <w:r>
        <w:t xml:space="preserve">Кузнецова Л.В. Алгебра, 7-9 </w:t>
      </w:r>
      <w:proofErr w:type="spellStart"/>
      <w:r>
        <w:t>кл</w:t>
      </w:r>
      <w:proofErr w:type="spellEnd"/>
      <w:r>
        <w:t>.: контрольные работы/ Л. В. Кузнецова, С. С. Минаева, Л.О. Рослова. - М.: Просвещение, 2016.</w:t>
      </w:r>
    </w:p>
    <w:p w:rsidR="00F85CCB" w:rsidRDefault="00FD15C4">
      <w:pPr>
        <w:pStyle w:val="a5"/>
        <w:ind w:right="144"/>
        <w:jc w:val="both"/>
      </w:pPr>
      <w:r>
        <w:t>Кузнецова</w:t>
      </w:r>
      <w:r>
        <w:rPr>
          <w:spacing w:val="-5"/>
        </w:rPr>
        <w:t xml:space="preserve"> </w:t>
      </w:r>
      <w:r>
        <w:t>Л.</w:t>
      </w:r>
      <w:r>
        <w:rPr>
          <w:spacing w:val="-1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Алгебра,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proofErr w:type="spellStart"/>
      <w:r>
        <w:t>кл</w:t>
      </w:r>
      <w:proofErr w:type="spellEnd"/>
      <w:r>
        <w:t>.:</w:t>
      </w:r>
      <w:r>
        <w:rPr>
          <w:spacing w:val="-3"/>
        </w:rPr>
        <w:t xml:space="preserve"> </w:t>
      </w:r>
      <w:r>
        <w:t>тематические</w:t>
      </w:r>
      <w:r>
        <w:rPr>
          <w:spacing w:val="-4"/>
        </w:rPr>
        <w:t xml:space="preserve"> </w:t>
      </w:r>
      <w:r>
        <w:t>тесты.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Л.</w:t>
      </w:r>
      <w:r>
        <w:rPr>
          <w:spacing w:val="-3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Кузнецова,</w:t>
      </w:r>
      <w:r>
        <w:rPr>
          <w:spacing w:val="-1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Минаева,</w:t>
      </w:r>
      <w:r>
        <w:rPr>
          <w:spacing w:val="-3"/>
        </w:rPr>
        <w:t xml:space="preserve"> </w:t>
      </w:r>
      <w:r>
        <w:t>Л.О. Рослова. - М.: Просвещение, 2016.</w:t>
      </w:r>
    </w:p>
    <w:p w:rsidR="00F85CCB" w:rsidRDefault="00FD15C4">
      <w:pPr>
        <w:pStyle w:val="a5"/>
        <w:ind w:right="142"/>
        <w:jc w:val="both"/>
      </w:pPr>
      <w:r>
        <w:t xml:space="preserve">Дорофеев Г.В. Алгебра, 8 </w:t>
      </w:r>
      <w:proofErr w:type="spellStart"/>
      <w:r>
        <w:t>кл</w:t>
      </w:r>
      <w:proofErr w:type="spellEnd"/>
      <w:r>
        <w:t>., книга для учителя / Г.В. Дорофеев, С. С. Минаева, С.Б. Суворова.- М.: Просвещение, 2016.</w:t>
      </w:r>
    </w:p>
    <w:p w:rsidR="00F85CCB" w:rsidRDefault="00FD15C4">
      <w:pPr>
        <w:pStyle w:val="a5"/>
        <w:ind w:right="140"/>
        <w:jc w:val="both"/>
      </w:pPr>
      <w:r>
        <w:t xml:space="preserve">Дорофеев Г.В. Алгебра, 9 </w:t>
      </w:r>
      <w:proofErr w:type="spellStart"/>
      <w:r>
        <w:t>кл</w:t>
      </w:r>
      <w:proofErr w:type="spellEnd"/>
      <w:r>
        <w:t>., учебник для общеобразовательных учреждений/ Г.В. Дорофеев, С.Б. Суворова и др. – М.: Просвещение, 2019. Рекомендовано Министерством образования и науки Российской Федерации, соответствует обязательному минимуму содержания основного общего образования по математике.</w:t>
      </w:r>
    </w:p>
    <w:p w:rsidR="00F85CCB" w:rsidRDefault="00FD15C4">
      <w:pPr>
        <w:pStyle w:val="a5"/>
        <w:ind w:right="139"/>
        <w:jc w:val="both"/>
      </w:pPr>
      <w:r>
        <w:t xml:space="preserve">Евстафьева Л.П. Алгебра, 9 </w:t>
      </w:r>
      <w:proofErr w:type="spellStart"/>
      <w:r>
        <w:t>кл</w:t>
      </w:r>
      <w:proofErr w:type="spellEnd"/>
      <w:r>
        <w:t>.: дидактические материалы / Л.П. Евстафьева, А. П. Карп</w:t>
      </w:r>
      <w:proofErr w:type="gramStart"/>
      <w:r>
        <w:t xml:space="preserve"> .</w:t>
      </w:r>
      <w:proofErr w:type="gramEnd"/>
      <w:r>
        <w:t>- М.: Просвещение, 2016.</w:t>
      </w:r>
    </w:p>
    <w:p w:rsidR="00F85CCB" w:rsidRDefault="00FD15C4">
      <w:pPr>
        <w:pStyle w:val="a5"/>
        <w:ind w:right="146" w:firstLine="60"/>
        <w:jc w:val="both"/>
      </w:pPr>
      <w:r>
        <w:t xml:space="preserve">Кузнецова Л. В. Алгебра, 9 </w:t>
      </w:r>
      <w:proofErr w:type="spellStart"/>
      <w:r>
        <w:t>кл</w:t>
      </w:r>
      <w:proofErr w:type="spellEnd"/>
      <w:r>
        <w:t>.: тематические тесты. / Л. В. Кузнецова, С. С. Минаева, Л.О. Рослова. - М.: Просвещение, 2016.</w:t>
      </w:r>
    </w:p>
    <w:p w:rsidR="00F85CCB" w:rsidRDefault="00FD15C4">
      <w:pPr>
        <w:pStyle w:val="a5"/>
        <w:spacing w:before="1"/>
        <w:ind w:right="144"/>
        <w:jc w:val="both"/>
      </w:pPr>
      <w:r>
        <w:t xml:space="preserve">Дорофеев Г.В. Алгебра, 9 </w:t>
      </w:r>
      <w:proofErr w:type="spellStart"/>
      <w:r>
        <w:t>кл</w:t>
      </w:r>
      <w:proofErr w:type="spellEnd"/>
      <w:r>
        <w:t>., книга для учителя / Г.В. Дорофеев, С. С. Минаева, С.Б. Суворова.- М.: Просвещение, 2016.</w:t>
      </w:r>
    </w:p>
    <w:p w:rsidR="00F85CCB" w:rsidRDefault="00F85CCB">
      <w:pPr>
        <w:pStyle w:val="a5"/>
        <w:ind w:left="0"/>
      </w:pPr>
    </w:p>
    <w:p w:rsidR="00F85CCB" w:rsidRDefault="00F85CCB">
      <w:pPr>
        <w:pStyle w:val="a5"/>
        <w:spacing w:before="5"/>
        <w:ind w:left="0"/>
      </w:pPr>
    </w:p>
    <w:p w:rsidR="00F85CCB" w:rsidRDefault="00FD15C4">
      <w:pPr>
        <w:spacing w:before="1"/>
        <w:ind w:left="2" w:right="230"/>
        <w:rPr>
          <w:b/>
          <w:sz w:val="28"/>
        </w:rPr>
      </w:pPr>
      <w:r>
        <w:rPr>
          <w:b/>
          <w:sz w:val="28"/>
        </w:rPr>
        <w:t>ЦИФРОВЫЕ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СЕТИ </w:t>
      </w:r>
      <w:r>
        <w:rPr>
          <w:b/>
          <w:spacing w:val="-2"/>
          <w:sz w:val="28"/>
        </w:rPr>
        <w:t>ИНТЕРНЕТ</w:t>
      </w:r>
    </w:p>
    <w:p w:rsidR="00F85CCB" w:rsidRDefault="00FD15C4">
      <w:pPr>
        <w:spacing w:before="270"/>
        <w:ind w:left="122"/>
        <w:rPr>
          <w:sz w:val="28"/>
        </w:rPr>
        <w:sectPr w:rsidR="00F85CCB">
          <w:pgSz w:w="11906" w:h="16838"/>
          <w:pgMar w:top="1040" w:right="708" w:bottom="280" w:left="1700" w:header="0" w:footer="0" w:gutter="0"/>
          <w:cols w:space="720"/>
          <w:formProt w:val="0"/>
          <w:docGrid w:linePitch="100" w:charSpace="4096"/>
        </w:sectPr>
      </w:pPr>
      <w:r>
        <w:rPr>
          <w:spacing w:val="-2"/>
          <w:sz w:val="28"/>
        </w:rPr>
        <w:t>https://resh.edu.ru/subject/17/7/</w:t>
      </w:r>
      <w:hyperlink r:id="rId218">
        <w:r>
          <w:rPr>
            <w:spacing w:val="-2"/>
            <w:sz w:val="28"/>
          </w:rPr>
          <w:t>http://school-collection.edu.ru</w:t>
        </w:r>
      </w:hyperlink>
    </w:p>
    <w:p w:rsidR="00F85CCB" w:rsidRDefault="00FD15C4">
      <w:pPr>
        <w:pStyle w:val="3"/>
        <w:spacing w:before="71"/>
        <w:ind w:left="2"/>
        <w:jc w:val="left"/>
      </w:pPr>
      <w:r>
        <w:lastRenderedPageBreak/>
        <w:t>Электронные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учебникам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Единой</w:t>
      </w:r>
      <w:r>
        <w:rPr>
          <w:spacing w:val="-3"/>
        </w:rPr>
        <w:t xml:space="preserve"> </w:t>
      </w:r>
      <w:r>
        <w:rPr>
          <w:spacing w:val="-2"/>
        </w:rPr>
        <w:t>коллекции</w:t>
      </w:r>
    </w:p>
    <w:p w:rsidR="00F85CCB" w:rsidRDefault="007732FC">
      <w:pPr>
        <w:pStyle w:val="a5"/>
        <w:ind w:right="4786"/>
      </w:pPr>
      <w:hyperlink r:id="rId219">
        <w:r w:rsidR="00FD15C4">
          <w:rPr>
            <w:color w:val="0462C1"/>
            <w:spacing w:val="-2"/>
            <w:u w:val="single" w:color="0462C1"/>
          </w:rPr>
          <w:t>www.school-collection.edu.ru</w:t>
        </w:r>
      </w:hyperlink>
      <w:r w:rsidR="00FD15C4">
        <w:rPr>
          <w:color w:val="0462C1"/>
          <w:spacing w:val="-2"/>
        </w:rPr>
        <w:t xml:space="preserve"> </w:t>
      </w:r>
      <w:hyperlink r:id="rId220">
        <w:r w:rsidR="00FD15C4">
          <w:rPr>
            <w:color w:val="0462C1"/>
            <w:spacing w:val="-2"/>
            <w:u w:val="single" w:color="0462C1"/>
          </w:rPr>
          <w:t>http://www.openclass.ru/node/226794</w:t>
        </w:r>
      </w:hyperlink>
      <w:r w:rsidR="00FD15C4">
        <w:rPr>
          <w:color w:val="0462C1"/>
          <w:spacing w:val="-2"/>
        </w:rPr>
        <w:t xml:space="preserve"> </w:t>
      </w:r>
      <w:hyperlink r:id="rId221">
        <w:r w:rsidR="00FD15C4">
          <w:rPr>
            <w:color w:val="0462C1"/>
            <w:spacing w:val="-2"/>
            <w:u w:val="single" w:color="0462C1"/>
          </w:rPr>
          <w:t>http://forum.schoolpress.ru/article/44</w:t>
        </w:r>
      </w:hyperlink>
      <w:r w:rsidR="00FD15C4">
        <w:rPr>
          <w:color w:val="0462C1"/>
          <w:spacing w:val="-2"/>
        </w:rPr>
        <w:t xml:space="preserve"> </w:t>
      </w:r>
      <w:hyperlink r:id="rId222">
        <w:r w:rsidR="00FD15C4">
          <w:rPr>
            <w:color w:val="0462C1"/>
            <w:spacing w:val="-2"/>
            <w:u w:val="single" w:color="0462C1"/>
          </w:rPr>
          <w:t>http://1314.ru/</w:t>
        </w:r>
      </w:hyperlink>
    </w:p>
    <w:p w:rsidR="00F85CCB" w:rsidRDefault="007732FC">
      <w:pPr>
        <w:pStyle w:val="a5"/>
        <w:ind w:right="3472"/>
      </w:pPr>
      <w:hyperlink r:id="rId223">
        <w:r w:rsidR="00FD15C4">
          <w:rPr>
            <w:color w:val="0462C1"/>
            <w:spacing w:val="-2"/>
            <w:u w:val="single" w:color="0462C1"/>
          </w:rPr>
          <w:t>http://www.informika.ru/projects/infotech/school-collection/</w:t>
        </w:r>
      </w:hyperlink>
      <w:r w:rsidR="00FD15C4">
        <w:rPr>
          <w:color w:val="0462C1"/>
          <w:spacing w:val="-2"/>
        </w:rPr>
        <w:t xml:space="preserve"> </w:t>
      </w:r>
      <w:hyperlink r:id="rId224">
        <w:r w:rsidR="00FD15C4">
          <w:rPr>
            <w:color w:val="0462C1"/>
            <w:spacing w:val="-2"/>
            <w:u w:val="single" w:color="0462C1"/>
          </w:rPr>
          <w:t>http://www.ug.ru/article/64</w:t>
        </w:r>
      </w:hyperlink>
    </w:p>
    <w:p w:rsidR="00F85CCB" w:rsidRDefault="007732FC">
      <w:pPr>
        <w:pStyle w:val="a5"/>
        <w:ind w:right="6550"/>
      </w:pPr>
      <w:hyperlink r:id="rId225">
        <w:r w:rsidR="00FD15C4">
          <w:rPr>
            <w:color w:val="0462C1"/>
            <w:spacing w:val="-2"/>
            <w:u w:val="single" w:color="0462C1"/>
          </w:rPr>
          <w:t>http://staviro.ru</w:t>
        </w:r>
      </w:hyperlink>
      <w:r w:rsidR="00FD15C4">
        <w:rPr>
          <w:color w:val="0462C1"/>
          <w:spacing w:val="-2"/>
        </w:rPr>
        <w:t xml:space="preserve"> </w:t>
      </w:r>
      <w:hyperlink r:id="rId226">
        <w:r w:rsidR="00FD15C4">
          <w:rPr>
            <w:color w:val="0462C1"/>
            <w:spacing w:val="-2"/>
            <w:u w:val="single" w:color="0462C1"/>
          </w:rPr>
          <w:t>http://staviro.ru/</w:t>
        </w:r>
      </w:hyperlink>
      <w:r w:rsidR="00FD15C4">
        <w:rPr>
          <w:color w:val="0462C1"/>
          <w:spacing w:val="-2"/>
        </w:rPr>
        <w:t xml:space="preserve"> </w:t>
      </w:r>
      <w:hyperlink r:id="rId227">
        <w:r w:rsidR="00FD15C4">
          <w:rPr>
            <w:color w:val="0462C1"/>
            <w:spacing w:val="-2"/>
            <w:u w:val="single" w:color="0462C1"/>
          </w:rPr>
          <w:t>https://m.edsoo.ru/</w:t>
        </w:r>
      </w:hyperlink>
    </w:p>
    <w:sectPr w:rsidR="00F85CCB">
      <w:pgSz w:w="11906" w:h="16838"/>
      <w:pgMar w:top="1040" w:right="708" w:bottom="280" w:left="17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34352"/>
    <w:multiLevelType w:val="multilevel"/>
    <w:tmpl w:val="B7C6B178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C0A09CF"/>
    <w:multiLevelType w:val="multilevel"/>
    <w:tmpl w:val="11F672E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A073E14"/>
    <w:multiLevelType w:val="multilevel"/>
    <w:tmpl w:val="670A4D0C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AA97E2C"/>
    <w:multiLevelType w:val="multilevel"/>
    <w:tmpl w:val="6E866648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25695A55"/>
    <w:multiLevelType w:val="multilevel"/>
    <w:tmpl w:val="8766D4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08404DD"/>
    <w:multiLevelType w:val="multilevel"/>
    <w:tmpl w:val="5F9A11EA"/>
    <w:lvl w:ilvl="0">
      <w:numFmt w:val="bullet"/>
      <w:lvlText w:val="-"/>
      <w:lvlJc w:val="left"/>
      <w:pPr>
        <w:tabs>
          <w:tab w:val="num" w:pos="0"/>
        </w:tabs>
        <w:ind w:left="2" w:hanging="195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-"/>
      <w:lvlJc w:val="left"/>
      <w:pPr>
        <w:tabs>
          <w:tab w:val="num" w:pos="0"/>
        </w:tabs>
        <w:ind w:left="2" w:hanging="226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99" w:hanging="22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49" w:hanging="22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99" w:hanging="22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49" w:hanging="22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699" w:hanging="22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48" w:hanging="22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98" w:hanging="226"/>
      </w:pPr>
      <w:rPr>
        <w:rFonts w:ascii="Symbol" w:hAnsi="Symbol" w:cs="Symbol" w:hint="default"/>
        <w:lang w:val="ru-RU" w:eastAsia="en-US" w:bidi="ar-SA"/>
      </w:rPr>
    </w:lvl>
  </w:abstractNum>
  <w:abstractNum w:abstractNumId="6">
    <w:nsid w:val="32BC15D1"/>
    <w:multiLevelType w:val="multilevel"/>
    <w:tmpl w:val="35E27C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1F45E06"/>
    <w:multiLevelType w:val="multilevel"/>
    <w:tmpl w:val="C51EA86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4ED8762D"/>
    <w:multiLevelType w:val="multilevel"/>
    <w:tmpl w:val="0100CC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50260E8C"/>
    <w:multiLevelType w:val="multilevel"/>
    <w:tmpl w:val="8C72645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50840DFE"/>
    <w:multiLevelType w:val="multilevel"/>
    <w:tmpl w:val="DFB2679E"/>
    <w:lvl w:ilvl="0">
      <w:start w:val="1"/>
      <w:numFmt w:val="decimal"/>
      <w:lvlText w:val="%1)."/>
      <w:lvlJc w:val="left"/>
      <w:pPr>
        <w:tabs>
          <w:tab w:val="num" w:pos="0"/>
        </w:tabs>
        <w:ind w:left="2" w:hanging="365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92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49" w:hanging="36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99" w:hanging="36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49" w:hanging="36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99" w:hanging="36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49" w:hanging="36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699" w:hanging="36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48" w:hanging="36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98" w:hanging="365"/>
      </w:pPr>
      <w:rPr>
        <w:rFonts w:ascii="Symbol" w:hAnsi="Symbol" w:cs="Symbol" w:hint="default"/>
        <w:lang w:val="ru-RU" w:eastAsia="en-US" w:bidi="ar-SA"/>
      </w:rPr>
    </w:lvl>
  </w:abstractNum>
  <w:abstractNum w:abstractNumId="11">
    <w:nsid w:val="529D17F7"/>
    <w:multiLevelType w:val="multilevel"/>
    <w:tmpl w:val="4912B732"/>
    <w:lvl w:ilvl="0">
      <w:start w:val="1"/>
      <w:numFmt w:val="decimal"/>
      <w:lvlText w:val="%1."/>
      <w:lvlJc w:val="left"/>
      <w:pPr>
        <w:tabs>
          <w:tab w:val="num" w:pos="0"/>
        </w:tabs>
        <w:ind w:left="2" w:hanging="355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)."/>
      <w:lvlJc w:val="left"/>
      <w:pPr>
        <w:tabs>
          <w:tab w:val="num" w:pos="0"/>
        </w:tabs>
        <w:ind w:left="2" w:hanging="40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99" w:hanging="40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49" w:hanging="40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99" w:hanging="40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49" w:hanging="40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699" w:hanging="40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48" w:hanging="40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98" w:hanging="401"/>
      </w:pPr>
      <w:rPr>
        <w:rFonts w:ascii="Symbol" w:hAnsi="Symbol" w:cs="Symbol" w:hint="default"/>
        <w:lang w:val="ru-RU" w:eastAsia="en-US" w:bidi="ar-SA"/>
      </w:rPr>
    </w:lvl>
  </w:abstractNum>
  <w:abstractNum w:abstractNumId="12">
    <w:nsid w:val="62F64976"/>
    <w:multiLevelType w:val="multilevel"/>
    <w:tmpl w:val="FBB2A1B6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65E42E86"/>
    <w:multiLevelType w:val="multilevel"/>
    <w:tmpl w:val="8D0205F4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675C6F43"/>
    <w:multiLevelType w:val="multilevel"/>
    <w:tmpl w:val="433CE97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702A5407"/>
    <w:multiLevelType w:val="multilevel"/>
    <w:tmpl w:val="C63C661A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70BE6B50"/>
    <w:multiLevelType w:val="multilevel"/>
    <w:tmpl w:val="5228519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760C7165"/>
    <w:multiLevelType w:val="multilevel"/>
    <w:tmpl w:val="122EBFB8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8"/>
  </w:num>
  <w:num w:numId="5">
    <w:abstractNumId w:val="12"/>
  </w:num>
  <w:num w:numId="6">
    <w:abstractNumId w:val="2"/>
  </w:num>
  <w:num w:numId="7">
    <w:abstractNumId w:val="1"/>
  </w:num>
  <w:num w:numId="8">
    <w:abstractNumId w:val="14"/>
  </w:num>
  <w:num w:numId="9">
    <w:abstractNumId w:val="0"/>
  </w:num>
  <w:num w:numId="10">
    <w:abstractNumId w:val="15"/>
  </w:num>
  <w:num w:numId="11">
    <w:abstractNumId w:val="6"/>
  </w:num>
  <w:num w:numId="12">
    <w:abstractNumId w:val="13"/>
  </w:num>
  <w:num w:numId="13">
    <w:abstractNumId w:val="16"/>
  </w:num>
  <w:num w:numId="14">
    <w:abstractNumId w:val="9"/>
  </w:num>
  <w:num w:numId="15">
    <w:abstractNumId w:val="17"/>
  </w:num>
  <w:num w:numId="16">
    <w:abstractNumId w:val="7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</w:compat>
  <w:rsids>
    <w:rsidRoot w:val="00F85CCB"/>
    <w:rsid w:val="003310FA"/>
    <w:rsid w:val="0038205B"/>
    <w:rsid w:val="003D6A44"/>
    <w:rsid w:val="00551A19"/>
    <w:rsid w:val="007732FC"/>
    <w:rsid w:val="00900CDA"/>
    <w:rsid w:val="00F85CCB"/>
    <w:rsid w:val="00FD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270"/>
      <w:ind w:left="71" w:right="230" w:hanging="70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9"/>
    <w:qFormat/>
    <w:pPr>
      <w:ind w:left="710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line="274" w:lineRule="exact"/>
      <w:ind w:left="710"/>
      <w:jc w:val="both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15C4"/>
    <w:pPr>
      <w:keepNext/>
      <w:keepLines/>
      <w:spacing w:before="200"/>
      <w:outlineLvl w:val="3"/>
    </w:pPr>
    <w:rPr>
      <w:rFonts w:ascii="Cambria" w:eastAsia="Cambria" w:hAnsi="Cambria" w:cs="Cambria"/>
      <w:b/>
      <w:bCs/>
      <w:i/>
      <w:iCs/>
      <w:color w:val="4F81BD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link w:val="a6"/>
    <w:qFormat/>
    <w:pPr>
      <w:ind w:left="2"/>
    </w:pPr>
    <w:rPr>
      <w:sz w:val="24"/>
      <w:szCs w:val="24"/>
    </w:rPr>
  </w:style>
  <w:style w:type="paragraph" w:styleId="a7">
    <w:name w:val="List"/>
    <w:basedOn w:val="a5"/>
    <w:rPr>
      <w:rFonts w:ascii="PT Astra Serif" w:hAnsi="PT Astra Serif" w:cs="Noto Sans Devanagari"/>
    </w:rPr>
  </w:style>
  <w:style w:type="paragraph" w:styleId="a8">
    <w:name w:val="caption"/>
    <w:basedOn w:val="a"/>
    <w:uiPriority w:val="35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a">
    <w:name w:val="List Paragraph"/>
    <w:basedOn w:val="a"/>
    <w:uiPriority w:val="1"/>
    <w:qFormat/>
    <w:pPr>
      <w:ind w:left="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FD15C4"/>
    <w:pPr>
      <w:keepNext/>
      <w:keepLines/>
      <w:widowControl/>
      <w:spacing w:before="200" w:after="200" w:line="276" w:lineRule="auto"/>
      <w:outlineLvl w:val="3"/>
    </w:pPr>
    <w:rPr>
      <w:rFonts w:ascii="Cambria" w:eastAsia="Cambria" w:hAnsi="Cambria" w:cs="Cambria"/>
      <w:b/>
      <w:bCs/>
      <w:i/>
      <w:iCs/>
      <w:color w:val="4F81BD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FD15C4"/>
  </w:style>
  <w:style w:type="character" w:customStyle="1" w:styleId="ab">
    <w:name w:val="Верхний колонтитул Знак"/>
    <w:basedOn w:val="a0"/>
    <w:link w:val="ac"/>
    <w:uiPriority w:val="99"/>
    <w:qFormat/>
    <w:rsid w:val="00FD15C4"/>
  </w:style>
  <w:style w:type="character" w:customStyle="1" w:styleId="10">
    <w:name w:val="Заголовок 1 Знак"/>
    <w:basedOn w:val="a0"/>
    <w:link w:val="1"/>
    <w:uiPriority w:val="9"/>
    <w:qFormat/>
    <w:rsid w:val="00FD15C4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qFormat/>
    <w:rsid w:val="00FD15C4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qFormat/>
    <w:rsid w:val="00FD15C4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qFormat/>
    <w:rsid w:val="00FD15C4"/>
    <w:rPr>
      <w:rFonts w:ascii="Cambria" w:eastAsia="Cambria" w:hAnsi="Cambria" w:cs="Cambria"/>
      <w:b/>
      <w:bCs/>
      <w:i/>
      <w:iCs/>
      <w:color w:val="4F81BD"/>
    </w:rPr>
  </w:style>
  <w:style w:type="character" w:customStyle="1" w:styleId="ad">
    <w:name w:val="Подзаголовок Знак"/>
    <w:basedOn w:val="a0"/>
    <w:link w:val="ae"/>
    <w:uiPriority w:val="11"/>
    <w:qFormat/>
    <w:rsid w:val="00FD15C4"/>
    <w:rPr>
      <w:rFonts w:ascii="Cambria" w:eastAsia="Cambria" w:hAnsi="Cambria" w:cs="Cambria"/>
      <w:i/>
      <w:iCs/>
      <w:color w:val="4F81BD"/>
      <w:spacing w:val="15"/>
      <w:sz w:val="24"/>
      <w:szCs w:val="24"/>
    </w:rPr>
  </w:style>
  <w:style w:type="character" w:customStyle="1" w:styleId="af">
    <w:name w:val="Название Знак"/>
    <w:basedOn w:val="a0"/>
    <w:link w:val="af0"/>
    <w:uiPriority w:val="10"/>
    <w:qFormat/>
    <w:rsid w:val="00FD15C4"/>
    <w:rPr>
      <w:rFonts w:ascii="Cambria" w:eastAsia="Cambria" w:hAnsi="Cambria" w:cs="Cambria"/>
      <w:color w:val="17365D"/>
      <w:spacing w:val="5"/>
      <w:kern w:val="2"/>
      <w:sz w:val="52"/>
      <w:szCs w:val="52"/>
    </w:rPr>
  </w:style>
  <w:style w:type="character" w:styleId="af1">
    <w:name w:val="Emphasis"/>
    <w:basedOn w:val="a0"/>
    <w:uiPriority w:val="20"/>
    <w:qFormat/>
    <w:rsid w:val="00FD15C4"/>
    <w:rPr>
      <w:i/>
      <w:iCs/>
    </w:rPr>
  </w:style>
  <w:style w:type="paragraph" w:customStyle="1" w:styleId="af2">
    <w:name w:val="Колонтитул"/>
    <w:basedOn w:val="a"/>
    <w:qFormat/>
    <w:rsid w:val="00FD15C4"/>
    <w:pPr>
      <w:widowControl/>
      <w:spacing w:after="200" w:line="276" w:lineRule="auto"/>
    </w:pPr>
    <w:rPr>
      <w:rFonts w:ascii="Calibri" w:eastAsia="Calibri" w:hAnsi="Calibri" w:cs="Calibri"/>
      <w:lang w:val="en-US"/>
    </w:rPr>
  </w:style>
  <w:style w:type="paragraph" w:styleId="ac">
    <w:name w:val="header"/>
    <w:basedOn w:val="a"/>
    <w:link w:val="ab"/>
    <w:uiPriority w:val="99"/>
    <w:unhideWhenUsed/>
    <w:rsid w:val="00FD15C4"/>
    <w:pPr>
      <w:widowControl/>
      <w:tabs>
        <w:tab w:val="center" w:pos="4680"/>
        <w:tab w:val="right" w:pos="9360"/>
      </w:tabs>
      <w:spacing w:after="200" w:line="276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12">
    <w:name w:val="Верхний колонтитул Знак1"/>
    <w:basedOn w:val="a0"/>
    <w:uiPriority w:val="99"/>
    <w:semiHidden/>
    <w:rsid w:val="00FD15C4"/>
    <w:rPr>
      <w:rFonts w:ascii="Times New Roman" w:eastAsia="Times New Roman" w:hAnsi="Times New Roman" w:cs="Times New Roman"/>
      <w:lang w:val="ru-RU"/>
    </w:rPr>
  </w:style>
  <w:style w:type="paragraph" w:styleId="af3">
    <w:name w:val="Normal Indent"/>
    <w:basedOn w:val="a"/>
    <w:uiPriority w:val="99"/>
    <w:unhideWhenUsed/>
    <w:qFormat/>
    <w:rsid w:val="00FD15C4"/>
    <w:pPr>
      <w:widowControl/>
      <w:spacing w:after="200" w:line="276" w:lineRule="auto"/>
      <w:ind w:left="720"/>
    </w:pPr>
    <w:rPr>
      <w:rFonts w:ascii="Calibri" w:eastAsia="Calibri" w:hAnsi="Calibri" w:cs="Calibri"/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FD15C4"/>
    <w:pPr>
      <w:widowControl/>
      <w:spacing w:after="200" w:line="276" w:lineRule="auto"/>
      <w:ind w:left="86"/>
    </w:pPr>
    <w:rPr>
      <w:rFonts w:ascii="Cambria" w:eastAsia="Cambria" w:hAnsi="Cambria" w:cs="Cambria"/>
      <w:i/>
      <w:iCs/>
      <w:color w:val="4F81BD"/>
      <w:spacing w:val="15"/>
      <w:sz w:val="24"/>
      <w:szCs w:val="24"/>
      <w:lang w:val="en-US"/>
    </w:rPr>
  </w:style>
  <w:style w:type="paragraph" w:customStyle="1" w:styleId="14">
    <w:name w:val="Название1"/>
    <w:basedOn w:val="a"/>
    <w:next w:val="a"/>
    <w:uiPriority w:val="10"/>
    <w:qFormat/>
    <w:rsid w:val="00FD15C4"/>
    <w:pPr>
      <w:widowControl/>
      <w:pBdr>
        <w:bottom w:val="single" w:sz="8" w:space="4" w:color="4F81BD"/>
      </w:pBdr>
      <w:spacing w:after="300" w:line="276" w:lineRule="auto"/>
      <w:contextualSpacing/>
    </w:pPr>
    <w:rPr>
      <w:rFonts w:ascii="Cambria" w:eastAsia="Cambria" w:hAnsi="Cambria" w:cs="Cambria"/>
      <w:color w:val="17365D"/>
      <w:spacing w:val="5"/>
      <w:kern w:val="2"/>
      <w:sz w:val="52"/>
      <w:szCs w:val="52"/>
      <w:lang w:val="en-US"/>
    </w:rPr>
  </w:style>
  <w:style w:type="table" w:customStyle="1" w:styleId="15">
    <w:name w:val="Сетка таблицы1"/>
    <w:basedOn w:val="a1"/>
    <w:next w:val="af4"/>
    <w:uiPriority w:val="59"/>
    <w:rsid w:val="00FD15C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0">
    <w:name w:val="Заголовок 4 Знак1"/>
    <w:basedOn w:val="a0"/>
    <w:uiPriority w:val="9"/>
    <w:semiHidden/>
    <w:rsid w:val="00FD15C4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paragraph" w:styleId="ae">
    <w:name w:val="Subtitle"/>
    <w:basedOn w:val="a"/>
    <w:next w:val="a"/>
    <w:link w:val="ad"/>
    <w:uiPriority w:val="11"/>
    <w:qFormat/>
    <w:rsid w:val="00FD15C4"/>
    <w:pPr>
      <w:numPr>
        <w:ilvl w:val="1"/>
      </w:numPr>
    </w:pPr>
    <w:rPr>
      <w:rFonts w:ascii="Cambria" w:eastAsia="Cambria" w:hAnsi="Cambria" w:cs="Cambria"/>
      <w:i/>
      <w:iCs/>
      <w:color w:val="4F81BD"/>
      <w:spacing w:val="15"/>
      <w:sz w:val="24"/>
      <w:szCs w:val="24"/>
      <w:lang w:val="en-US"/>
    </w:rPr>
  </w:style>
  <w:style w:type="character" w:customStyle="1" w:styleId="16">
    <w:name w:val="Подзаголовок Знак1"/>
    <w:basedOn w:val="a0"/>
    <w:uiPriority w:val="11"/>
    <w:rsid w:val="00FD15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paragraph" w:styleId="af0">
    <w:name w:val="Title"/>
    <w:basedOn w:val="a"/>
    <w:next w:val="a"/>
    <w:link w:val="af"/>
    <w:uiPriority w:val="10"/>
    <w:qFormat/>
    <w:rsid w:val="00FD15C4"/>
    <w:pPr>
      <w:pBdr>
        <w:bottom w:val="single" w:sz="8" w:space="4" w:color="4F81BD" w:themeColor="accent1"/>
      </w:pBdr>
      <w:spacing w:after="300"/>
      <w:contextualSpacing/>
    </w:pPr>
    <w:rPr>
      <w:rFonts w:ascii="Cambria" w:eastAsia="Cambria" w:hAnsi="Cambria" w:cs="Cambria"/>
      <w:color w:val="17365D"/>
      <w:spacing w:val="5"/>
      <w:kern w:val="2"/>
      <w:sz w:val="52"/>
      <w:szCs w:val="52"/>
      <w:lang w:val="en-US"/>
    </w:rPr>
  </w:style>
  <w:style w:type="character" w:customStyle="1" w:styleId="17">
    <w:name w:val="Название Знак1"/>
    <w:basedOn w:val="a0"/>
    <w:uiPriority w:val="10"/>
    <w:rsid w:val="00FD15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table" w:styleId="af4">
    <w:name w:val="Table Grid"/>
    <w:basedOn w:val="a1"/>
    <w:uiPriority w:val="59"/>
    <w:rsid w:val="00FD15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3D6A44"/>
  </w:style>
  <w:style w:type="paragraph" w:customStyle="1" w:styleId="110">
    <w:name w:val="Заголовок 11"/>
    <w:basedOn w:val="a"/>
    <w:next w:val="a"/>
    <w:link w:val="Heading1Char"/>
    <w:uiPriority w:val="9"/>
    <w:qFormat/>
    <w:rsid w:val="003D6A44"/>
    <w:pPr>
      <w:keepNext/>
      <w:keepLines/>
      <w:widowControl/>
      <w:spacing w:before="480" w:after="20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10">
    <w:name w:val="Заголовок 21"/>
    <w:basedOn w:val="a"/>
    <w:next w:val="a"/>
    <w:link w:val="Heading2Char"/>
    <w:uiPriority w:val="9"/>
    <w:unhideWhenUsed/>
    <w:qFormat/>
    <w:rsid w:val="003D6A44"/>
    <w:pPr>
      <w:keepNext/>
      <w:keepLines/>
      <w:widowControl/>
      <w:spacing w:before="200" w:after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3D6A44"/>
    <w:pPr>
      <w:keepNext/>
      <w:keepLines/>
      <w:widowControl/>
      <w:spacing w:before="200" w:after="200" w:line="276" w:lineRule="auto"/>
      <w:outlineLvl w:val="2"/>
    </w:pPr>
    <w:rPr>
      <w:rFonts w:ascii="Cambria" w:hAnsi="Cambria"/>
      <w:b/>
      <w:bCs/>
      <w:color w:val="4F81BD"/>
      <w:lang w:val="en-US"/>
    </w:rPr>
  </w:style>
  <w:style w:type="character" w:customStyle="1" w:styleId="HeaderChar">
    <w:name w:val="Header Char"/>
    <w:basedOn w:val="a0"/>
    <w:link w:val="18"/>
    <w:uiPriority w:val="99"/>
    <w:qFormat/>
    <w:rsid w:val="003D6A44"/>
  </w:style>
  <w:style w:type="character" w:customStyle="1" w:styleId="Heading1Char">
    <w:name w:val="Heading 1 Char"/>
    <w:basedOn w:val="a0"/>
    <w:link w:val="110"/>
    <w:uiPriority w:val="9"/>
    <w:qFormat/>
    <w:rsid w:val="003D6A4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a0"/>
    <w:link w:val="210"/>
    <w:uiPriority w:val="9"/>
    <w:qFormat/>
    <w:rsid w:val="003D6A4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a0"/>
    <w:link w:val="31"/>
    <w:uiPriority w:val="9"/>
    <w:qFormat/>
    <w:rsid w:val="003D6A44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a0"/>
    <w:link w:val="41"/>
    <w:uiPriority w:val="9"/>
    <w:qFormat/>
    <w:rsid w:val="003D6A44"/>
    <w:rPr>
      <w:rFonts w:ascii="Cambria" w:eastAsia="Cambria" w:hAnsi="Cambria" w:cs="Cambria"/>
      <w:b/>
      <w:bCs/>
      <w:i/>
      <w:iCs/>
      <w:color w:val="4F81BD"/>
    </w:rPr>
  </w:style>
  <w:style w:type="character" w:customStyle="1" w:styleId="a6">
    <w:name w:val="Основной текст Знак"/>
    <w:basedOn w:val="a0"/>
    <w:link w:val="a5"/>
    <w:rsid w:val="003D6A44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9">
    <w:name w:val="Название объекта1"/>
    <w:basedOn w:val="a"/>
    <w:qFormat/>
    <w:rsid w:val="003D6A44"/>
    <w:pPr>
      <w:widowControl/>
      <w:suppressLineNumbers/>
      <w:spacing w:before="120" w:after="120" w:line="276" w:lineRule="auto"/>
    </w:pPr>
    <w:rPr>
      <w:rFonts w:ascii="PT Astra Serif" w:eastAsia="Calibri" w:hAnsi="PT Astra Serif" w:cs="Noto Sans Devanagari"/>
      <w:i/>
      <w:iCs/>
      <w:sz w:val="24"/>
      <w:szCs w:val="24"/>
      <w:lang w:val="en-US"/>
    </w:rPr>
  </w:style>
  <w:style w:type="paragraph" w:customStyle="1" w:styleId="111">
    <w:name w:val="Указатель 11"/>
    <w:basedOn w:val="a"/>
    <w:next w:val="a"/>
    <w:autoRedefine/>
    <w:uiPriority w:val="99"/>
    <w:semiHidden/>
    <w:unhideWhenUsed/>
    <w:rsid w:val="003D6A44"/>
    <w:pPr>
      <w:widowControl/>
      <w:ind w:left="220" w:hanging="220"/>
    </w:pPr>
    <w:rPr>
      <w:rFonts w:ascii="Calibri" w:eastAsia="Calibri" w:hAnsi="Calibri"/>
      <w:lang w:val="en-US"/>
    </w:rPr>
  </w:style>
  <w:style w:type="paragraph" w:customStyle="1" w:styleId="18">
    <w:name w:val="Верхний колонтитул1"/>
    <w:basedOn w:val="a"/>
    <w:link w:val="HeaderChar"/>
    <w:uiPriority w:val="99"/>
    <w:unhideWhenUsed/>
    <w:rsid w:val="003D6A44"/>
    <w:pPr>
      <w:widowControl/>
      <w:tabs>
        <w:tab w:val="center" w:pos="4680"/>
        <w:tab w:val="right" w:pos="9360"/>
      </w:tabs>
      <w:spacing w:after="200" w:line="276" w:lineRule="auto"/>
    </w:pPr>
    <w:rPr>
      <w:rFonts w:asciiTheme="minorHAnsi" w:eastAsiaTheme="minorHAnsi" w:hAnsiTheme="minorHAnsi" w:cstheme="minorBidi"/>
      <w:lang w:val="en-US"/>
    </w:rPr>
  </w:style>
  <w:style w:type="paragraph" w:customStyle="1" w:styleId="af5">
    <w:name w:val="Содержимое таблицы"/>
    <w:basedOn w:val="a"/>
    <w:qFormat/>
    <w:rsid w:val="003D6A44"/>
    <w:pPr>
      <w:suppressLineNumbers/>
      <w:spacing w:after="200" w:line="276" w:lineRule="auto"/>
    </w:pPr>
    <w:rPr>
      <w:rFonts w:ascii="Calibri" w:eastAsia="Calibri" w:hAnsi="Calibri"/>
      <w:lang w:val="en-US"/>
    </w:rPr>
  </w:style>
  <w:style w:type="paragraph" w:customStyle="1" w:styleId="af6">
    <w:name w:val="Заголовок таблицы"/>
    <w:basedOn w:val="af5"/>
    <w:qFormat/>
    <w:rsid w:val="003D6A44"/>
    <w:pPr>
      <w:jc w:val="center"/>
    </w:pPr>
    <w:rPr>
      <w:b/>
      <w:bCs/>
    </w:rPr>
  </w:style>
  <w:style w:type="table" w:customStyle="1" w:styleId="22">
    <w:name w:val="Сетка таблицы2"/>
    <w:basedOn w:val="a1"/>
    <w:next w:val="af4"/>
    <w:uiPriority w:val="59"/>
    <w:rsid w:val="003D6A4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270"/>
      <w:ind w:left="71" w:right="230" w:hanging="70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9"/>
    <w:qFormat/>
    <w:pPr>
      <w:ind w:left="710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line="274" w:lineRule="exact"/>
      <w:ind w:left="710"/>
      <w:jc w:val="both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15C4"/>
    <w:pPr>
      <w:keepNext/>
      <w:keepLines/>
      <w:spacing w:before="200"/>
      <w:outlineLvl w:val="3"/>
    </w:pPr>
    <w:rPr>
      <w:rFonts w:ascii="Cambria" w:eastAsia="Cambria" w:hAnsi="Cambria" w:cs="Cambria"/>
      <w:b/>
      <w:bCs/>
      <w:i/>
      <w:iCs/>
      <w:color w:val="4F81BD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link w:val="a6"/>
    <w:qFormat/>
    <w:pPr>
      <w:ind w:left="2"/>
    </w:pPr>
    <w:rPr>
      <w:sz w:val="24"/>
      <w:szCs w:val="24"/>
    </w:rPr>
  </w:style>
  <w:style w:type="paragraph" w:styleId="a7">
    <w:name w:val="List"/>
    <w:basedOn w:val="a5"/>
    <w:rPr>
      <w:rFonts w:ascii="PT Astra Serif" w:hAnsi="PT Astra Serif" w:cs="Noto Sans Devanagari"/>
    </w:rPr>
  </w:style>
  <w:style w:type="paragraph" w:styleId="a8">
    <w:name w:val="caption"/>
    <w:basedOn w:val="a"/>
    <w:uiPriority w:val="35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a">
    <w:name w:val="List Paragraph"/>
    <w:basedOn w:val="a"/>
    <w:uiPriority w:val="1"/>
    <w:qFormat/>
    <w:pPr>
      <w:ind w:left="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FD15C4"/>
    <w:pPr>
      <w:keepNext/>
      <w:keepLines/>
      <w:widowControl/>
      <w:spacing w:before="200" w:after="200" w:line="276" w:lineRule="auto"/>
      <w:outlineLvl w:val="3"/>
    </w:pPr>
    <w:rPr>
      <w:rFonts w:ascii="Cambria" w:eastAsia="Cambria" w:hAnsi="Cambria" w:cs="Cambria"/>
      <w:b/>
      <w:bCs/>
      <w:i/>
      <w:iCs/>
      <w:color w:val="4F81BD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FD15C4"/>
  </w:style>
  <w:style w:type="character" w:customStyle="1" w:styleId="ab">
    <w:name w:val="Верхний колонтитул Знак"/>
    <w:basedOn w:val="a0"/>
    <w:link w:val="ac"/>
    <w:uiPriority w:val="99"/>
    <w:qFormat/>
    <w:rsid w:val="00FD15C4"/>
  </w:style>
  <w:style w:type="character" w:customStyle="1" w:styleId="10">
    <w:name w:val="Заголовок 1 Знак"/>
    <w:basedOn w:val="a0"/>
    <w:link w:val="1"/>
    <w:uiPriority w:val="9"/>
    <w:qFormat/>
    <w:rsid w:val="00FD15C4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qFormat/>
    <w:rsid w:val="00FD15C4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qFormat/>
    <w:rsid w:val="00FD15C4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qFormat/>
    <w:rsid w:val="00FD15C4"/>
    <w:rPr>
      <w:rFonts w:ascii="Cambria" w:eastAsia="Cambria" w:hAnsi="Cambria" w:cs="Cambria"/>
      <w:b/>
      <w:bCs/>
      <w:i/>
      <w:iCs/>
      <w:color w:val="4F81BD"/>
    </w:rPr>
  </w:style>
  <w:style w:type="character" w:customStyle="1" w:styleId="ad">
    <w:name w:val="Подзаголовок Знак"/>
    <w:basedOn w:val="a0"/>
    <w:link w:val="ae"/>
    <w:uiPriority w:val="11"/>
    <w:qFormat/>
    <w:rsid w:val="00FD15C4"/>
    <w:rPr>
      <w:rFonts w:ascii="Cambria" w:eastAsia="Cambria" w:hAnsi="Cambria" w:cs="Cambria"/>
      <w:i/>
      <w:iCs/>
      <w:color w:val="4F81BD"/>
      <w:spacing w:val="15"/>
      <w:sz w:val="24"/>
      <w:szCs w:val="24"/>
    </w:rPr>
  </w:style>
  <w:style w:type="character" w:customStyle="1" w:styleId="af">
    <w:name w:val="Название Знак"/>
    <w:basedOn w:val="a0"/>
    <w:link w:val="af0"/>
    <w:uiPriority w:val="10"/>
    <w:qFormat/>
    <w:rsid w:val="00FD15C4"/>
    <w:rPr>
      <w:rFonts w:ascii="Cambria" w:eastAsia="Cambria" w:hAnsi="Cambria" w:cs="Cambria"/>
      <w:color w:val="17365D"/>
      <w:spacing w:val="5"/>
      <w:kern w:val="2"/>
      <w:sz w:val="52"/>
      <w:szCs w:val="52"/>
    </w:rPr>
  </w:style>
  <w:style w:type="character" w:styleId="af1">
    <w:name w:val="Emphasis"/>
    <w:basedOn w:val="a0"/>
    <w:uiPriority w:val="20"/>
    <w:qFormat/>
    <w:rsid w:val="00FD15C4"/>
    <w:rPr>
      <w:i/>
      <w:iCs/>
    </w:rPr>
  </w:style>
  <w:style w:type="paragraph" w:customStyle="1" w:styleId="af2">
    <w:name w:val="Колонтитул"/>
    <w:basedOn w:val="a"/>
    <w:qFormat/>
    <w:rsid w:val="00FD15C4"/>
    <w:pPr>
      <w:widowControl/>
      <w:spacing w:after="200" w:line="276" w:lineRule="auto"/>
    </w:pPr>
    <w:rPr>
      <w:rFonts w:ascii="Calibri" w:eastAsia="Calibri" w:hAnsi="Calibri" w:cs="Calibri"/>
      <w:lang w:val="en-US"/>
    </w:rPr>
  </w:style>
  <w:style w:type="paragraph" w:styleId="ac">
    <w:name w:val="header"/>
    <w:basedOn w:val="a"/>
    <w:link w:val="ab"/>
    <w:uiPriority w:val="99"/>
    <w:unhideWhenUsed/>
    <w:rsid w:val="00FD15C4"/>
    <w:pPr>
      <w:widowControl/>
      <w:tabs>
        <w:tab w:val="center" w:pos="4680"/>
        <w:tab w:val="right" w:pos="9360"/>
      </w:tabs>
      <w:spacing w:after="200" w:line="276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12">
    <w:name w:val="Верхний колонтитул Знак1"/>
    <w:basedOn w:val="a0"/>
    <w:uiPriority w:val="99"/>
    <w:semiHidden/>
    <w:rsid w:val="00FD15C4"/>
    <w:rPr>
      <w:rFonts w:ascii="Times New Roman" w:eastAsia="Times New Roman" w:hAnsi="Times New Roman" w:cs="Times New Roman"/>
      <w:lang w:val="ru-RU"/>
    </w:rPr>
  </w:style>
  <w:style w:type="paragraph" w:styleId="af3">
    <w:name w:val="Normal Indent"/>
    <w:basedOn w:val="a"/>
    <w:uiPriority w:val="99"/>
    <w:unhideWhenUsed/>
    <w:qFormat/>
    <w:rsid w:val="00FD15C4"/>
    <w:pPr>
      <w:widowControl/>
      <w:spacing w:after="200" w:line="276" w:lineRule="auto"/>
      <w:ind w:left="720"/>
    </w:pPr>
    <w:rPr>
      <w:rFonts w:ascii="Calibri" w:eastAsia="Calibri" w:hAnsi="Calibri" w:cs="Calibri"/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FD15C4"/>
    <w:pPr>
      <w:widowControl/>
      <w:spacing w:after="200" w:line="276" w:lineRule="auto"/>
      <w:ind w:left="86"/>
    </w:pPr>
    <w:rPr>
      <w:rFonts w:ascii="Cambria" w:eastAsia="Cambria" w:hAnsi="Cambria" w:cs="Cambria"/>
      <w:i/>
      <w:iCs/>
      <w:color w:val="4F81BD"/>
      <w:spacing w:val="15"/>
      <w:sz w:val="24"/>
      <w:szCs w:val="24"/>
      <w:lang w:val="en-US"/>
    </w:rPr>
  </w:style>
  <w:style w:type="paragraph" w:customStyle="1" w:styleId="14">
    <w:name w:val="Название1"/>
    <w:basedOn w:val="a"/>
    <w:next w:val="a"/>
    <w:uiPriority w:val="10"/>
    <w:qFormat/>
    <w:rsid w:val="00FD15C4"/>
    <w:pPr>
      <w:widowControl/>
      <w:pBdr>
        <w:bottom w:val="single" w:sz="8" w:space="4" w:color="4F81BD"/>
      </w:pBdr>
      <w:spacing w:after="300" w:line="276" w:lineRule="auto"/>
      <w:contextualSpacing/>
    </w:pPr>
    <w:rPr>
      <w:rFonts w:ascii="Cambria" w:eastAsia="Cambria" w:hAnsi="Cambria" w:cs="Cambria"/>
      <w:color w:val="17365D"/>
      <w:spacing w:val="5"/>
      <w:kern w:val="2"/>
      <w:sz w:val="52"/>
      <w:szCs w:val="52"/>
      <w:lang w:val="en-US"/>
    </w:rPr>
  </w:style>
  <w:style w:type="table" w:customStyle="1" w:styleId="15">
    <w:name w:val="Сетка таблицы1"/>
    <w:basedOn w:val="a1"/>
    <w:next w:val="af4"/>
    <w:uiPriority w:val="59"/>
    <w:rsid w:val="00FD15C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0">
    <w:name w:val="Заголовок 4 Знак1"/>
    <w:basedOn w:val="a0"/>
    <w:uiPriority w:val="9"/>
    <w:semiHidden/>
    <w:rsid w:val="00FD15C4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paragraph" w:styleId="ae">
    <w:name w:val="Subtitle"/>
    <w:basedOn w:val="a"/>
    <w:next w:val="a"/>
    <w:link w:val="ad"/>
    <w:uiPriority w:val="11"/>
    <w:qFormat/>
    <w:rsid w:val="00FD15C4"/>
    <w:pPr>
      <w:numPr>
        <w:ilvl w:val="1"/>
      </w:numPr>
    </w:pPr>
    <w:rPr>
      <w:rFonts w:ascii="Cambria" w:eastAsia="Cambria" w:hAnsi="Cambria" w:cs="Cambria"/>
      <w:i/>
      <w:iCs/>
      <w:color w:val="4F81BD"/>
      <w:spacing w:val="15"/>
      <w:sz w:val="24"/>
      <w:szCs w:val="24"/>
      <w:lang w:val="en-US"/>
    </w:rPr>
  </w:style>
  <w:style w:type="character" w:customStyle="1" w:styleId="16">
    <w:name w:val="Подзаголовок Знак1"/>
    <w:basedOn w:val="a0"/>
    <w:uiPriority w:val="11"/>
    <w:rsid w:val="00FD15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paragraph" w:styleId="af0">
    <w:name w:val="Title"/>
    <w:basedOn w:val="a"/>
    <w:next w:val="a"/>
    <w:link w:val="af"/>
    <w:uiPriority w:val="10"/>
    <w:qFormat/>
    <w:rsid w:val="00FD15C4"/>
    <w:pPr>
      <w:pBdr>
        <w:bottom w:val="single" w:sz="8" w:space="4" w:color="4F81BD" w:themeColor="accent1"/>
      </w:pBdr>
      <w:spacing w:after="300"/>
      <w:contextualSpacing/>
    </w:pPr>
    <w:rPr>
      <w:rFonts w:ascii="Cambria" w:eastAsia="Cambria" w:hAnsi="Cambria" w:cs="Cambria"/>
      <w:color w:val="17365D"/>
      <w:spacing w:val="5"/>
      <w:kern w:val="2"/>
      <w:sz w:val="52"/>
      <w:szCs w:val="52"/>
      <w:lang w:val="en-US"/>
    </w:rPr>
  </w:style>
  <w:style w:type="character" w:customStyle="1" w:styleId="17">
    <w:name w:val="Название Знак1"/>
    <w:basedOn w:val="a0"/>
    <w:uiPriority w:val="10"/>
    <w:rsid w:val="00FD15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table" w:styleId="af4">
    <w:name w:val="Table Grid"/>
    <w:basedOn w:val="a1"/>
    <w:uiPriority w:val="59"/>
    <w:rsid w:val="00FD15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3D6A44"/>
  </w:style>
  <w:style w:type="paragraph" w:customStyle="1" w:styleId="110">
    <w:name w:val="Заголовок 11"/>
    <w:basedOn w:val="a"/>
    <w:next w:val="a"/>
    <w:link w:val="Heading1Char"/>
    <w:uiPriority w:val="9"/>
    <w:qFormat/>
    <w:rsid w:val="003D6A44"/>
    <w:pPr>
      <w:keepNext/>
      <w:keepLines/>
      <w:widowControl/>
      <w:spacing w:before="480" w:after="20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10">
    <w:name w:val="Заголовок 21"/>
    <w:basedOn w:val="a"/>
    <w:next w:val="a"/>
    <w:link w:val="Heading2Char"/>
    <w:uiPriority w:val="9"/>
    <w:unhideWhenUsed/>
    <w:qFormat/>
    <w:rsid w:val="003D6A44"/>
    <w:pPr>
      <w:keepNext/>
      <w:keepLines/>
      <w:widowControl/>
      <w:spacing w:before="200" w:after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3D6A44"/>
    <w:pPr>
      <w:keepNext/>
      <w:keepLines/>
      <w:widowControl/>
      <w:spacing w:before="200" w:after="200" w:line="276" w:lineRule="auto"/>
      <w:outlineLvl w:val="2"/>
    </w:pPr>
    <w:rPr>
      <w:rFonts w:ascii="Cambria" w:hAnsi="Cambria"/>
      <w:b/>
      <w:bCs/>
      <w:color w:val="4F81BD"/>
      <w:lang w:val="en-US"/>
    </w:rPr>
  </w:style>
  <w:style w:type="character" w:customStyle="1" w:styleId="HeaderChar">
    <w:name w:val="Header Char"/>
    <w:basedOn w:val="a0"/>
    <w:link w:val="18"/>
    <w:uiPriority w:val="99"/>
    <w:qFormat/>
    <w:rsid w:val="003D6A44"/>
  </w:style>
  <w:style w:type="character" w:customStyle="1" w:styleId="Heading1Char">
    <w:name w:val="Heading 1 Char"/>
    <w:basedOn w:val="a0"/>
    <w:link w:val="110"/>
    <w:uiPriority w:val="9"/>
    <w:qFormat/>
    <w:rsid w:val="003D6A4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a0"/>
    <w:link w:val="210"/>
    <w:uiPriority w:val="9"/>
    <w:qFormat/>
    <w:rsid w:val="003D6A4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a0"/>
    <w:link w:val="31"/>
    <w:uiPriority w:val="9"/>
    <w:qFormat/>
    <w:rsid w:val="003D6A44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a0"/>
    <w:link w:val="41"/>
    <w:uiPriority w:val="9"/>
    <w:qFormat/>
    <w:rsid w:val="003D6A44"/>
    <w:rPr>
      <w:rFonts w:ascii="Cambria" w:eastAsia="Cambria" w:hAnsi="Cambria" w:cs="Cambria"/>
      <w:b/>
      <w:bCs/>
      <w:i/>
      <w:iCs/>
      <w:color w:val="4F81BD"/>
    </w:rPr>
  </w:style>
  <w:style w:type="character" w:customStyle="1" w:styleId="a6">
    <w:name w:val="Основной текст Знак"/>
    <w:basedOn w:val="a0"/>
    <w:link w:val="a5"/>
    <w:rsid w:val="003D6A44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9">
    <w:name w:val="Название объекта1"/>
    <w:basedOn w:val="a"/>
    <w:qFormat/>
    <w:rsid w:val="003D6A44"/>
    <w:pPr>
      <w:widowControl/>
      <w:suppressLineNumbers/>
      <w:spacing w:before="120" w:after="120" w:line="276" w:lineRule="auto"/>
    </w:pPr>
    <w:rPr>
      <w:rFonts w:ascii="PT Astra Serif" w:eastAsia="Calibri" w:hAnsi="PT Astra Serif" w:cs="Noto Sans Devanagari"/>
      <w:i/>
      <w:iCs/>
      <w:sz w:val="24"/>
      <w:szCs w:val="24"/>
      <w:lang w:val="en-US"/>
    </w:rPr>
  </w:style>
  <w:style w:type="paragraph" w:customStyle="1" w:styleId="111">
    <w:name w:val="Указатель 11"/>
    <w:basedOn w:val="a"/>
    <w:next w:val="a"/>
    <w:autoRedefine/>
    <w:uiPriority w:val="99"/>
    <w:semiHidden/>
    <w:unhideWhenUsed/>
    <w:rsid w:val="003D6A44"/>
    <w:pPr>
      <w:widowControl/>
      <w:ind w:left="220" w:hanging="220"/>
    </w:pPr>
    <w:rPr>
      <w:rFonts w:ascii="Calibri" w:eastAsia="Calibri" w:hAnsi="Calibri"/>
      <w:lang w:val="en-US"/>
    </w:rPr>
  </w:style>
  <w:style w:type="paragraph" w:customStyle="1" w:styleId="18">
    <w:name w:val="Верхний колонтитул1"/>
    <w:basedOn w:val="a"/>
    <w:link w:val="HeaderChar"/>
    <w:uiPriority w:val="99"/>
    <w:unhideWhenUsed/>
    <w:rsid w:val="003D6A44"/>
    <w:pPr>
      <w:widowControl/>
      <w:tabs>
        <w:tab w:val="center" w:pos="4680"/>
        <w:tab w:val="right" w:pos="9360"/>
      </w:tabs>
      <w:spacing w:after="200" w:line="276" w:lineRule="auto"/>
    </w:pPr>
    <w:rPr>
      <w:rFonts w:asciiTheme="minorHAnsi" w:eastAsiaTheme="minorHAnsi" w:hAnsiTheme="minorHAnsi" w:cstheme="minorBidi"/>
      <w:lang w:val="en-US"/>
    </w:rPr>
  </w:style>
  <w:style w:type="paragraph" w:customStyle="1" w:styleId="af5">
    <w:name w:val="Содержимое таблицы"/>
    <w:basedOn w:val="a"/>
    <w:qFormat/>
    <w:rsid w:val="003D6A44"/>
    <w:pPr>
      <w:suppressLineNumbers/>
      <w:spacing w:after="200" w:line="276" w:lineRule="auto"/>
    </w:pPr>
    <w:rPr>
      <w:rFonts w:ascii="Calibri" w:eastAsia="Calibri" w:hAnsi="Calibri"/>
      <w:lang w:val="en-US"/>
    </w:rPr>
  </w:style>
  <w:style w:type="paragraph" w:customStyle="1" w:styleId="af6">
    <w:name w:val="Заголовок таблицы"/>
    <w:basedOn w:val="af5"/>
    <w:qFormat/>
    <w:rsid w:val="003D6A44"/>
    <w:pPr>
      <w:jc w:val="center"/>
    </w:pPr>
    <w:rPr>
      <w:b/>
      <w:bCs/>
    </w:rPr>
  </w:style>
  <w:style w:type="table" w:customStyle="1" w:styleId="22">
    <w:name w:val="Сетка таблицы2"/>
    <w:basedOn w:val="a1"/>
    <w:next w:val="af4"/>
    <w:uiPriority w:val="59"/>
    <w:rsid w:val="003D6A4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3128c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18be" TargetMode="External"/><Relationship Id="rId63" Type="http://schemas.openxmlformats.org/officeDocument/2006/relationships/hyperlink" Target="https://m.edsoo.ru/7f41feec" TargetMode="External"/><Relationship Id="rId84" Type="http://schemas.openxmlformats.org/officeDocument/2006/relationships/hyperlink" Target="https://m.edsoo.ru/7f427e8a" TargetMode="External"/><Relationship Id="rId138" Type="http://schemas.openxmlformats.org/officeDocument/2006/relationships/hyperlink" Target="https://m.edsoo.ru/7f42fd38" TargetMode="External"/><Relationship Id="rId159" Type="http://schemas.openxmlformats.org/officeDocument/2006/relationships/hyperlink" Target="https://m.edsoo.ru/7f434572" TargetMode="External"/><Relationship Id="rId170" Type="http://schemas.openxmlformats.org/officeDocument/2006/relationships/hyperlink" Target="https://m.edsoo.ru/7f43c3d0" TargetMode="External"/><Relationship Id="rId191" Type="http://schemas.openxmlformats.org/officeDocument/2006/relationships/hyperlink" Target="https://m.edsoo.ru/7f43a31e" TargetMode="External"/><Relationship Id="rId205" Type="http://schemas.openxmlformats.org/officeDocument/2006/relationships/hyperlink" Target="https://m.edsoo.ru/7f4404f8" TargetMode="External"/><Relationship Id="rId226" Type="http://schemas.openxmlformats.org/officeDocument/2006/relationships/hyperlink" Target="http://staviro.ru/" TargetMode="External"/><Relationship Id="rId107" Type="http://schemas.openxmlformats.org/officeDocument/2006/relationships/hyperlink" Target="https://m.edsoo.ru/7f435648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15b90" TargetMode="External"/><Relationship Id="rId53" Type="http://schemas.openxmlformats.org/officeDocument/2006/relationships/hyperlink" Target="https://m.edsoo.ru/7f41e8a8" TargetMode="External"/><Relationship Id="rId74" Type="http://schemas.openxmlformats.org/officeDocument/2006/relationships/hyperlink" Target="https://m.edsoo.ru/7f423182" TargetMode="External"/><Relationship Id="rId128" Type="http://schemas.openxmlformats.org/officeDocument/2006/relationships/hyperlink" Target="https://m.edsoo.ru/7f42f158" TargetMode="External"/><Relationship Id="rId149" Type="http://schemas.openxmlformats.org/officeDocument/2006/relationships/hyperlink" Target="https://m.edsoo.ru/7f42c692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m.edsoo.ru/7f42d452" TargetMode="External"/><Relationship Id="rId160" Type="http://schemas.openxmlformats.org/officeDocument/2006/relationships/hyperlink" Target="https://m.edsoo.ru/7f434d38" TargetMode="External"/><Relationship Id="rId181" Type="http://schemas.openxmlformats.org/officeDocument/2006/relationships/hyperlink" Target="https://m.edsoo.ru/7f43b098" TargetMode="External"/><Relationship Id="rId216" Type="http://schemas.openxmlformats.org/officeDocument/2006/relationships/hyperlink" Target="https://m.edsoo.ru/7f4452e6" TargetMode="External"/><Relationship Id="rId22" Type="http://schemas.openxmlformats.org/officeDocument/2006/relationships/hyperlink" Target="https://m.edsoo.ru/7f417af8" TargetMode="External"/><Relationship Id="rId43" Type="http://schemas.openxmlformats.org/officeDocument/2006/relationships/hyperlink" Target="https://m.edsoo.ru/7f4218be" TargetMode="External"/><Relationship Id="rId64" Type="http://schemas.openxmlformats.org/officeDocument/2006/relationships/hyperlink" Target="https://m.edsoo.ru/7f41fafa" TargetMode="External"/><Relationship Id="rId118" Type="http://schemas.openxmlformats.org/officeDocument/2006/relationships/hyperlink" Target="https://m.edsoo.ru/7f4315c0" TargetMode="External"/><Relationship Id="rId139" Type="http://schemas.openxmlformats.org/officeDocument/2006/relationships/hyperlink" Target="https://m.edsoo.ru/7f42fd38" TargetMode="External"/><Relationship Id="rId85" Type="http://schemas.openxmlformats.org/officeDocument/2006/relationships/hyperlink" Target="https://m.edsoo.ru/7f42836c" TargetMode="External"/><Relationship Id="rId150" Type="http://schemas.openxmlformats.org/officeDocument/2006/relationships/hyperlink" Target="https://m.edsoo.ru/7f42c840" TargetMode="External"/><Relationship Id="rId171" Type="http://schemas.openxmlformats.org/officeDocument/2006/relationships/hyperlink" Target="https://m.edsoo.ru/7f43c9b6" TargetMode="External"/><Relationship Id="rId192" Type="http://schemas.openxmlformats.org/officeDocument/2006/relationships/hyperlink" Target="https://m.edsoo.ru/7f43a526" TargetMode="External"/><Relationship Id="rId206" Type="http://schemas.openxmlformats.org/officeDocument/2006/relationships/hyperlink" Target="https://m.edsoo.ru/7f443b12" TargetMode="External"/><Relationship Id="rId227" Type="http://schemas.openxmlformats.org/officeDocument/2006/relationships/hyperlink" Target="https://m.edsoo.ru/" TargetMode="External"/><Relationship Id="rId12" Type="http://schemas.openxmlformats.org/officeDocument/2006/relationships/hyperlink" Target="https://m.edsoo.ru/7f415b90" TargetMode="External"/><Relationship Id="rId33" Type="http://schemas.openxmlformats.org/officeDocument/2006/relationships/hyperlink" Target="https://m.edsoo.ru/7f415b90" TargetMode="External"/><Relationship Id="rId108" Type="http://schemas.openxmlformats.org/officeDocument/2006/relationships/hyperlink" Target="https://m.edsoo.ru/7f43599a" TargetMode="External"/><Relationship Id="rId129" Type="http://schemas.openxmlformats.org/officeDocument/2006/relationships/hyperlink" Target="https://m.edsoo.ru/7f432736" TargetMode="External"/><Relationship Id="rId54" Type="http://schemas.openxmlformats.org/officeDocument/2006/relationships/hyperlink" Target="https://m.edsoo.ru/7f41ed80" TargetMode="External"/><Relationship Id="rId75" Type="http://schemas.openxmlformats.org/officeDocument/2006/relationships/hyperlink" Target="https://m.edsoo.ru/7f42432a" TargetMode="External"/><Relationship Id="rId96" Type="http://schemas.openxmlformats.org/officeDocument/2006/relationships/hyperlink" Target="https://m.edsoo.ru/7f42eaaa" TargetMode="External"/><Relationship Id="rId140" Type="http://schemas.openxmlformats.org/officeDocument/2006/relationships/hyperlink" Target="https://m.edsoo.ru/7f42fd38" TargetMode="External"/><Relationship Id="rId161" Type="http://schemas.openxmlformats.org/officeDocument/2006/relationships/hyperlink" Target="https://m.edsoo.ru/7f4371aa" TargetMode="External"/><Relationship Id="rId182" Type="http://schemas.openxmlformats.org/officeDocument/2006/relationships/hyperlink" Target="https://m.edsoo.ru/7f43b21e" TargetMode="External"/><Relationship Id="rId217" Type="http://schemas.openxmlformats.org/officeDocument/2006/relationships/hyperlink" Target="https://m.edsoo.ru/7f445516" TargetMode="External"/><Relationship Id="rId6" Type="http://schemas.openxmlformats.org/officeDocument/2006/relationships/webSettings" Target="webSettings.xm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318c2" TargetMode="External"/><Relationship Id="rId44" Type="http://schemas.openxmlformats.org/officeDocument/2006/relationships/hyperlink" Target="https://m.edsoo.ru/7f420482" TargetMode="External"/><Relationship Id="rId65" Type="http://schemas.openxmlformats.org/officeDocument/2006/relationships/hyperlink" Target="https://m.edsoo.ru/7f41fd70" TargetMode="External"/><Relationship Id="rId86" Type="http://schemas.openxmlformats.org/officeDocument/2006/relationships/hyperlink" Target="https://m.edsoo.ru/7f4284de" TargetMode="External"/><Relationship Id="rId130" Type="http://schemas.openxmlformats.org/officeDocument/2006/relationships/hyperlink" Target="https://m.edsoo.ru/7f431d36" TargetMode="External"/><Relationship Id="rId151" Type="http://schemas.openxmlformats.org/officeDocument/2006/relationships/hyperlink" Target="https://m.edsoo.ru/7f42cb88" TargetMode="External"/><Relationship Id="rId172" Type="http://schemas.openxmlformats.org/officeDocument/2006/relationships/hyperlink" Target="https://m.edsoo.ru/7f43c9b6" TargetMode="External"/><Relationship Id="rId193" Type="http://schemas.openxmlformats.org/officeDocument/2006/relationships/hyperlink" Target="https://m.edsoo.ru/7f43ab84" TargetMode="External"/><Relationship Id="rId207" Type="http://schemas.openxmlformats.org/officeDocument/2006/relationships/hyperlink" Target="https://m.edsoo.ru/7f443cd4" TargetMode="External"/><Relationship Id="rId228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5ed6" TargetMode="External"/><Relationship Id="rId34" Type="http://schemas.openxmlformats.org/officeDocument/2006/relationships/hyperlink" Target="https://m.edsoo.ru/7f415b90" TargetMode="External"/><Relationship Id="rId55" Type="http://schemas.openxmlformats.org/officeDocument/2006/relationships/hyperlink" Target="https://m.edsoo.ru/7f41ea24" TargetMode="External"/><Relationship Id="rId76" Type="http://schemas.openxmlformats.org/officeDocument/2006/relationships/hyperlink" Target="https://m.edsoo.ru/7f42464a" TargetMode="External"/><Relationship Id="rId97" Type="http://schemas.openxmlformats.org/officeDocument/2006/relationships/hyperlink" Target="https://m.edsoo.ru/7f42d862" TargetMode="External"/><Relationship Id="rId120" Type="http://schemas.openxmlformats.org/officeDocument/2006/relationships/hyperlink" Target="https://m.edsoo.ru/7f431a20" TargetMode="External"/><Relationship Id="rId141" Type="http://schemas.openxmlformats.org/officeDocument/2006/relationships/hyperlink" Target="https://m.edsoo.ru/7f4328c6" TargetMode="External"/><Relationship Id="rId7" Type="http://schemas.openxmlformats.org/officeDocument/2006/relationships/image" Target="media/image1.jpeg"/><Relationship Id="rId162" Type="http://schemas.openxmlformats.org/officeDocument/2006/relationships/hyperlink" Target="https://m.edsoo.ru/7f434eb4" TargetMode="External"/><Relationship Id="rId183" Type="http://schemas.openxmlformats.org/officeDocument/2006/relationships/hyperlink" Target="https://m.edsoo.ru/7f43b5a2" TargetMode="External"/><Relationship Id="rId218" Type="http://schemas.openxmlformats.org/officeDocument/2006/relationships/hyperlink" Target="http://school-collection.edu.ru/" TargetMode="External"/><Relationship Id="rId24" Type="http://schemas.openxmlformats.org/officeDocument/2006/relationships/hyperlink" Target="https://m.edsoo.ru/7f419d08" TargetMode="External"/><Relationship Id="rId45" Type="http://schemas.openxmlformats.org/officeDocument/2006/relationships/hyperlink" Target="https://m.edsoo.ru/7f42064e" TargetMode="External"/><Relationship Id="rId66" Type="http://schemas.openxmlformats.org/officeDocument/2006/relationships/hyperlink" Target="https://m.edsoo.ru/7f421382" TargetMode="External"/><Relationship Id="rId87" Type="http://schemas.openxmlformats.org/officeDocument/2006/relationships/hyperlink" Target="https://m.edsoo.ru/7f42865a" TargetMode="External"/><Relationship Id="rId110" Type="http://schemas.openxmlformats.org/officeDocument/2006/relationships/hyperlink" Target="https://m.edsoo.ru/7f42ec80" TargetMode="External"/><Relationship Id="rId131" Type="http://schemas.openxmlformats.org/officeDocument/2006/relationships/hyperlink" Target="https://m.edsoo.ru/7f432b6e" TargetMode="External"/><Relationship Id="rId152" Type="http://schemas.openxmlformats.org/officeDocument/2006/relationships/hyperlink" Target="https://m.edsoo.ru/7f42cd2c" TargetMode="External"/><Relationship Id="rId173" Type="http://schemas.openxmlformats.org/officeDocument/2006/relationships/hyperlink" Target="https://m.edsoo.ru/7f43d0b4" TargetMode="External"/><Relationship Id="rId194" Type="http://schemas.openxmlformats.org/officeDocument/2006/relationships/hyperlink" Target="https://m.edsoo.ru/7f43e6c6" TargetMode="External"/><Relationship Id="rId208" Type="http://schemas.openxmlformats.org/officeDocument/2006/relationships/hyperlink" Target="https://m.edsoo.ru/7f443fea" TargetMode="External"/><Relationship Id="rId229" Type="http://schemas.openxmlformats.org/officeDocument/2006/relationships/theme" Target="theme/theme1.xml"/><Relationship Id="rId14" Type="http://schemas.openxmlformats.org/officeDocument/2006/relationships/hyperlink" Target="https://m.edsoo.ru/7f417af8" TargetMode="External"/><Relationship Id="rId35" Type="http://schemas.openxmlformats.org/officeDocument/2006/relationships/hyperlink" Target="https://m.edsoo.ru/7f415b90" TargetMode="External"/><Relationship Id="rId56" Type="http://schemas.openxmlformats.org/officeDocument/2006/relationships/hyperlink" Target="https://m.edsoo.ru/7f41ef06" TargetMode="External"/><Relationship Id="rId77" Type="http://schemas.openxmlformats.org/officeDocument/2006/relationships/hyperlink" Target="https://m.edsoo.ru/7f424c12" TargetMode="External"/><Relationship Id="rId100" Type="http://schemas.openxmlformats.org/officeDocument/2006/relationships/hyperlink" Target="https://m.edsoo.ru/7f42ded4" TargetMode="External"/><Relationship Id="rId8" Type="http://schemas.openxmlformats.org/officeDocument/2006/relationships/hyperlink" Target="https://m.edsoo.ru/7f415b90" TargetMode="External"/><Relationship Id="rId98" Type="http://schemas.openxmlformats.org/officeDocument/2006/relationships/hyperlink" Target="https://m.edsoo.ru/7f42d862" TargetMode="External"/><Relationship Id="rId121" Type="http://schemas.openxmlformats.org/officeDocument/2006/relationships/hyperlink" Target="https://m.edsoo.ru/7f43128c" TargetMode="External"/><Relationship Id="rId142" Type="http://schemas.openxmlformats.org/officeDocument/2006/relationships/hyperlink" Target="https://m.edsoo.ru/7f43c542" TargetMode="External"/><Relationship Id="rId163" Type="http://schemas.openxmlformats.org/officeDocument/2006/relationships/hyperlink" Target="https://m.edsoo.ru/7f43736c" TargetMode="External"/><Relationship Id="rId184" Type="http://schemas.openxmlformats.org/officeDocument/2006/relationships/hyperlink" Target="https://m.edsoo.ru/7f43b098" TargetMode="External"/><Relationship Id="rId219" Type="http://schemas.openxmlformats.org/officeDocument/2006/relationships/hyperlink" Target="http://www.school-collection.edu.ru/" TargetMode="Externa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0806" TargetMode="External"/><Relationship Id="rId67" Type="http://schemas.openxmlformats.org/officeDocument/2006/relationships/hyperlink" Target="https://m.edsoo.ru/7f42154e" TargetMode="External"/><Relationship Id="rId116" Type="http://schemas.openxmlformats.org/officeDocument/2006/relationships/hyperlink" Target="https://m.edsoo.ru/7f430f44" TargetMode="External"/><Relationship Id="rId137" Type="http://schemas.openxmlformats.org/officeDocument/2006/relationships/hyperlink" Target="https://m.edsoo.ru/7f42f5a4" TargetMode="External"/><Relationship Id="rId158" Type="http://schemas.openxmlformats.org/officeDocument/2006/relationships/hyperlink" Target="https://m.edsoo.ru/7f4343e2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154e" TargetMode="External"/><Relationship Id="rId62" Type="http://schemas.openxmlformats.org/officeDocument/2006/relationships/hyperlink" Target="https://m.edsoo.ru/7f41f50a" TargetMode="External"/><Relationship Id="rId83" Type="http://schemas.openxmlformats.org/officeDocument/2006/relationships/hyperlink" Target="https://m.edsoo.ru/7f427c32" TargetMode="External"/><Relationship Id="rId88" Type="http://schemas.openxmlformats.org/officeDocument/2006/relationships/hyperlink" Target="https://m.edsoo.ru/7f4287d6" TargetMode="External"/><Relationship Id="rId111" Type="http://schemas.openxmlformats.org/officeDocument/2006/relationships/hyperlink" Target="https://m.edsoo.ru/7f430382" TargetMode="External"/><Relationship Id="rId132" Type="http://schemas.openxmlformats.org/officeDocument/2006/relationships/hyperlink" Target="https://m.edsoo.ru/7f42f75c" TargetMode="External"/><Relationship Id="rId153" Type="http://schemas.openxmlformats.org/officeDocument/2006/relationships/hyperlink" Target="https://m.edsoo.ru/7f42c9e4" TargetMode="External"/><Relationship Id="rId174" Type="http://schemas.openxmlformats.org/officeDocument/2006/relationships/hyperlink" Target="https://m.edsoo.ru/7f43d0b4" TargetMode="External"/><Relationship Id="rId179" Type="http://schemas.openxmlformats.org/officeDocument/2006/relationships/hyperlink" Target="https://m.edsoo.ru/7f43af08" TargetMode="External"/><Relationship Id="rId195" Type="http://schemas.openxmlformats.org/officeDocument/2006/relationships/hyperlink" Target="https://m.edsoo.ru/7f43ebda" TargetMode="External"/><Relationship Id="rId209" Type="http://schemas.openxmlformats.org/officeDocument/2006/relationships/hyperlink" Target="https://m.edsoo.ru/7f4441ca" TargetMode="External"/><Relationship Id="rId190" Type="http://schemas.openxmlformats.org/officeDocument/2006/relationships/hyperlink" Target="https://m.edsoo.ru/7f43a1ac" TargetMode="External"/><Relationship Id="rId204" Type="http://schemas.openxmlformats.org/officeDocument/2006/relationships/hyperlink" Target="https://m.edsoo.ru/7f4401a6" TargetMode="External"/><Relationship Id="rId220" Type="http://schemas.openxmlformats.org/officeDocument/2006/relationships/hyperlink" Target="http://www.openclass.ru/node/226794" TargetMode="External"/><Relationship Id="rId225" Type="http://schemas.openxmlformats.org/officeDocument/2006/relationships/hyperlink" Target="http://staviro.ru/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15b90" TargetMode="External"/><Relationship Id="rId57" Type="http://schemas.openxmlformats.org/officeDocument/2006/relationships/hyperlink" Target="https://m.edsoo.ru/7f41f078" TargetMode="External"/><Relationship Id="rId106" Type="http://schemas.openxmlformats.org/officeDocument/2006/relationships/hyperlink" Target="https://m.edsoo.ru/7f435648" TargetMode="External"/><Relationship Id="rId127" Type="http://schemas.openxmlformats.org/officeDocument/2006/relationships/hyperlink" Target="https://m.edsoo.ru/7f42ee1a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15b90" TargetMode="External"/><Relationship Id="rId52" Type="http://schemas.openxmlformats.org/officeDocument/2006/relationships/hyperlink" Target="https://m.edsoo.ru/7f41e42a" TargetMode="External"/><Relationship Id="rId73" Type="http://schemas.openxmlformats.org/officeDocument/2006/relationships/hyperlink" Target="https://m.edsoo.ru/7f422fca" TargetMode="External"/><Relationship Id="rId78" Type="http://schemas.openxmlformats.org/officeDocument/2006/relationships/hyperlink" Target="https://m.edsoo.ru/7f424fd2" TargetMode="External"/><Relationship Id="rId94" Type="http://schemas.openxmlformats.org/officeDocument/2006/relationships/hyperlink" Target="https://m.edsoo.ru/7f42a900" TargetMode="External"/><Relationship Id="rId99" Type="http://schemas.openxmlformats.org/officeDocument/2006/relationships/hyperlink" Target="https://m.edsoo.ru/7f42dd26" TargetMode="External"/><Relationship Id="rId101" Type="http://schemas.openxmlformats.org/officeDocument/2006/relationships/hyperlink" Target="https://m.edsoo.ru/7f42e0be" TargetMode="External"/><Relationship Id="rId122" Type="http://schemas.openxmlformats.org/officeDocument/2006/relationships/hyperlink" Target="https://m.edsoo.ru/7f43259c" TargetMode="External"/><Relationship Id="rId143" Type="http://schemas.openxmlformats.org/officeDocument/2006/relationships/hyperlink" Target="https://m.edsoo.ru/7f43c542" TargetMode="External"/><Relationship Id="rId148" Type="http://schemas.openxmlformats.org/officeDocument/2006/relationships/hyperlink" Target="https://m.edsoo.ru/7f43d6d6" TargetMode="External"/><Relationship Id="rId164" Type="http://schemas.openxmlformats.org/officeDocument/2006/relationships/hyperlink" Target="https://m.edsoo.ru/7f437510" TargetMode="External"/><Relationship Id="rId169" Type="http://schemas.openxmlformats.org/officeDocument/2006/relationships/hyperlink" Target="https://m.edsoo.ru/7f43c3d0" TargetMode="External"/><Relationship Id="rId185" Type="http://schemas.openxmlformats.org/officeDocument/2006/relationships/hyperlink" Target="https://m.edsoo.ru/7f4396c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af08" TargetMode="External"/><Relationship Id="rId210" Type="http://schemas.openxmlformats.org/officeDocument/2006/relationships/hyperlink" Target="https://m.edsoo.ru/7f444364" TargetMode="External"/><Relationship Id="rId215" Type="http://schemas.openxmlformats.org/officeDocument/2006/relationships/hyperlink" Target="https://m.edsoo.ru/7f44516a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09a0" TargetMode="External"/><Relationship Id="rId68" Type="http://schemas.openxmlformats.org/officeDocument/2006/relationships/hyperlink" Target="https://m.edsoo.ru/7f4218be" TargetMode="External"/><Relationship Id="rId89" Type="http://schemas.openxmlformats.org/officeDocument/2006/relationships/hyperlink" Target="https://m.edsoo.ru/7f421044" TargetMode="External"/><Relationship Id="rId112" Type="http://schemas.openxmlformats.org/officeDocument/2006/relationships/hyperlink" Target="https://m.edsoo.ru/7f42fd38" TargetMode="External"/><Relationship Id="rId133" Type="http://schemas.openxmlformats.org/officeDocument/2006/relationships/hyperlink" Target="https://m.edsoo.ru/7f42fef0" TargetMode="External"/><Relationship Id="rId154" Type="http://schemas.openxmlformats.org/officeDocument/2006/relationships/hyperlink" Target="https://m.edsoo.ru/7f42c9e4" TargetMode="External"/><Relationship Id="rId175" Type="http://schemas.openxmlformats.org/officeDocument/2006/relationships/hyperlink" Target="https://m.edsoo.ru/7f43d23a" TargetMode="External"/><Relationship Id="rId196" Type="http://schemas.openxmlformats.org/officeDocument/2006/relationships/hyperlink" Target="https://m.edsoo.ru/7f43ed7e" TargetMode="External"/><Relationship Id="rId200" Type="http://schemas.openxmlformats.org/officeDocument/2006/relationships/hyperlink" Target="https://m.edsoo.ru/7f43f0c6" TargetMode="External"/><Relationship Id="rId16" Type="http://schemas.openxmlformats.org/officeDocument/2006/relationships/hyperlink" Target="https://m.edsoo.ru/7f417af8" TargetMode="External"/><Relationship Id="rId221" Type="http://schemas.openxmlformats.org/officeDocument/2006/relationships/hyperlink" Target="http://forum.schoolpress.ru/article/44" TargetMode="External"/><Relationship Id="rId37" Type="http://schemas.openxmlformats.org/officeDocument/2006/relationships/hyperlink" Target="https://m.edsoo.ru/7f415b90" TargetMode="External"/><Relationship Id="rId58" Type="http://schemas.openxmlformats.org/officeDocument/2006/relationships/hyperlink" Target="https://m.edsoo.ru/7f41f1fe" TargetMode="External"/><Relationship Id="rId79" Type="http://schemas.openxmlformats.org/officeDocument/2006/relationships/hyperlink" Target="https://m.edsoo.ru/7f4251d0" TargetMode="External"/><Relationship Id="rId102" Type="http://schemas.openxmlformats.org/officeDocument/2006/relationships/hyperlink" Target="https://m.edsoo.ru/7f42e262" TargetMode="External"/><Relationship Id="rId123" Type="http://schemas.openxmlformats.org/officeDocument/2006/relationships/hyperlink" Target="https://m.edsoo.ru/7f4315c0" TargetMode="External"/><Relationship Id="rId144" Type="http://schemas.openxmlformats.org/officeDocument/2006/relationships/hyperlink" Target="https://m.edsoo.ru/7f43c3d0" TargetMode="External"/><Relationship Id="rId90" Type="http://schemas.openxmlformats.org/officeDocument/2006/relationships/hyperlink" Target="https://m.edsoo.ru/7f429c6c" TargetMode="External"/><Relationship Id="rId165" Type="http://schemas.openxmlformats.org/officeDocument/2006/relationships/hyperlink" Target="https://m.edsoo.ru/7f4376b4" TargetMode="External"/><Relationship Id="rId186" Type="http://schemas.openxmlformats.org/officeDocument/2006/relationships/hyperlink" Target="https://m.edsoo.ru/7f439842" TargetMode="External"/><Relationship Id="rId211" Type="http://schemas.openxmlformats.org/officeDocument/2006/relationships/hyperlink" Target="https://m.edsoo.ru/7f4446f2" TargetMode="External"/><Relationship Id="rId27" Type="http://schemas.openxmlformats.org/officeDocument/2006/relationships/hyperlink" Target="https://m.edsoo.ru/7f419d08" TargetMode="External"/><Relationship Id="rId48" Type="http://schemas.openxmlformats.org/officeDocument/2006/relationships/hyperlink" Target="https://m.edsoo.ru/7f420e6e" TargetMode="External"/><Relationship Id="rId69" Type="http://schemas.openxmlformats.org/officeDocument/2006/relationships/hyperlink" Target="https://m.edsoo.ru/7f42276e" TargetMode="External"/><Relationship Id="rId113" Type="http://schemas.openxmlformats.org/officeDocument/2006/relationships/hyperlink" Target="https://m.edsoo.ru/7f4308e6" TargetMode="External"/><Relationship Id="rId134" Type="http://schemas.openxmlformats.org/officeDocument/2006/relationships/hyperlink" Target="https://m.edsoo.ru/7f430076" TargetMode="External"/><Relationship Id="rId80" Type="http://schemas.openxmlformats.org/officeDocument/2006/relationships/hyperlink" Target="https://m.edsoo.ru/7f423312" TargetMode="External"/><Relationship Id="rId155" Type="http://schemas.openxmlformats.org/officeDocument/2006/relationships/hyperlink" Target="https://m.edsoo.ru/7f433c12" TargetMode="External"/><Relationship Id="rId176" Type="http://schemas.openxmlformats.org/officeDocument/2006/relationships/hyperlink" Target="https://m.edsoo.ru/7f43d55a" TargetMode="External"/><Relationship Id="rId197" Type="http://schemas.openxmlformats.org/officeDocument/2006/relationships/hyperlink" Target="https://m.edsoo.ru/7f43f3b4" TargetMode="External"/><Relationship Id="rId201" Type="http://schemas.openxmlformats.org/officeDocument/2006/relationships/hyperlink" Target="https://m.edsoo.ru/7f43f72e" TargetMode="External"/><Relationship Id="rId222" Type="http://schemas.openxmlformats.org/officeDocument/2006/relationships/hyperlink" Target="http://1314.ru/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15b90" TargetMode="External"/><Relationship Id="rId59" Type="http://schemas.openxmlformats.org/officeDocument/2006/relationships/hyperlink" Target="https://m.edsoo.ru/7f427282" TargetMode="External"/><Relationship Id="rId103" Type="http://schemas.openxmlformats.org/officeDocument/2006/relationships/hyperlink" Target="https://m.edsoo.ru/7f4354a4" TargetMode="External"/><Relationship Id="rId124" Type="http://schemas.openxmlformats.org/officeDocument/2006/relationships/hyperlink" Target="https://m.edsoo.ru/7f432736" TargetMode="External"/><Relationship Id="rId70" Type="http://schemas.openxmlformats.org/officeDocument/2006/relationships/hyperlink" Target="https://m.edsoo.ru/7f422930" TargetMode="External"/><Relationship Id="rId91" Type="http://schemas.openxmlformats.org/officeDocument/2006/relationships/hyperlink" Target="https://m.edsoo.ru/7f429f32" TargetMode="External"/><Relationship Id="rId145" Type="http://schemas.openxmlformats.org/officeDocument/2006/relationships/hyperlink" Target="https://m.edsoo.ru/7f42f8f6" TargetMode="External"/><Relationship Id="rId166" Type="http://schemas.openxmlformats.org/officeDocument/2006/relationships/hyperlink" Target="https://m.edsoo.ru/7f43bf66" TargetMode="External"/><Relationship Id="rId187" Type="http://schemas.openxmlformats.org/officeDocument/2006/relationships/hyperlink" Target="https://m.edsoo.ru/7f4399b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7f444a94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1de76" TargetMode="External"/><Relationship Id="rId114" Type="http://schemas.openxmlformats.org/officeDocument/2006/relationships/hyperlink" Target="https://m.edsoo.ru/7f430a8a" TargetMode="External"/><Relationship Id="rId60" Type="http://schemas.openxmlformats.org/officeDocument/2006/relationships/hyperlink" Target="https://m.edsoo.ru/7f427412" TargetMode="External"/><Relationship Id="rId81" Type="http://schemas.openxmlformats.org/officeDocument/2006/relationships/hyperlink" Target="https://m.edsoo.ru/7f4237fe" TargetMode="External"/><Relationship Id="rId135" Type="http://schemas.openxmlformats.org/officeDocument/2006/relationships/hyperlink" Target="https://m.edsoo.ru/7f42f3f6" TargetMode="External"/><Relationship Id="rId156" Type="http://schemas.openxmlformats.org/officeDocument/2006/relationships/hyperlink" Target="https://m.edsoo.ru/7f433d84" TargetMode="External"/><Relationship Id="rId177" Type="http://schemas.openxmlformats.org/officeDocument/2006/relationships/hyperlink" Target="https://m.edsoo.ru/7f43ad5a" TargetMode="External"/><Relationship Id="rId198" Type="http://schemas.openxmlformats.org/officeDocument/2006/relationships/hyperlink" Target="https://m.edsoo.ru/7f43f58a" TargetMode="External"/><Relationship Id="rId202" Type="http://schemas.openxmlformats.org/officeDocument/2006/relationships/hyperlink" Target="https://m.edsoo.ru/7f43f8a0" TargetMode="External"/><Relationship Id="rId223" Type="http://schemas.openxmlformats.org/officeDocument/2006/relationships/hyperlink" Target="http://www.informika.ru/projects/infotech/school-collection/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11de" TargetMode="External"/><Relationship Id="rId50" Type="http://schemas.openxmlformats.org/officeDocument/2006/relationships/hyperlink" Target="https://m.edsoo.ru/7f41dff2" TargetMode="External"/><Relationship Id="rId104" Type="http://schemas.openxmlformats.org/officeDocument/2006/relationships/hyperlink" Target="https://m.edsoo.ru/7f436098" TargetMode="External"/><Relationship Id="rId125" Type="http://schemas.openxmlformats.org/officeDocument/2006/relationships/hyperlink" Target="https://m.edsoo.ru/7f4318c2" TargetMode="External"/><Relationship Id="rId146" Type="http://schemas.openxmlformats.org/officeDocument/2006/relationships/hyperlink" Target="https://m.edsoo.ru/7f4301f2" TargetMode="External"/><Relationship Id="rId167" Type="http://schemas.openxmlformats.org/officeDocument/2006/relationships/hyperlink" Target="https://m.edsoo.ru/7f43c542" TargetMode="External"/><Relationship Id="rId188" Type="http://schemas.openxmlformats.org/officeDocument/2006/relationships/hyperlink" Target="https://m.edsoo.ru/7f439eb4" TargetMode="External"/><Relationship Id="rId71" Type="http://schemas.openxmlformats.org/officeDocument/2006/relationships/hyperlink" Target="https://m.edsoo.ru/7f422af2" TargetMode="External"/><Relationship Id="rId92" Type="http://schemas.openxmlformats.org/officeDocument/2006/relationships/hyperlink" Target="https://m.edsoo.ru/7f42a0e0" TargetMode="External"/><Relationship Id="rId213" Type="http://schemas.openxmlformats.org/officeDocument/2006/relationships/hyperlink" Target="https://m.edsoo.ru/7f444c5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1382" TargetMode="External"/><Relationship Id="rId115" Type="http://schemas.openxmlformats.org/officeDocument/2006/relationships/hyperlink" Target="https://m.edsoo.ru/7f430f44" TargetMode="External"/><Relationship Id="rId136" Type="http://schemas.openxmlformats.org/officeDocument/2006/relationships/hyperlink" Target="https://m.edsoo.ru/7f42fd38" TargetMode="External"/><Relationship Id="rId157" Type="http://schemas.openxmlformats.org/officeDocument/2006/relationships/hyperlink" Target="https://m.edsoo.ru/7f434bbc" TargetMode="External"/><Relationship Id="rId178" Type="http://schemas.openxmlformats.org/officeDocument/2006/relationships/hyperlink" Target="https://m.edsoo.ru/7f43af08" TargetMode="External"/><Relationship Id="rId61" Type="http://schemas.openxmlformats.org/officeDocument/2006/relationships/hyperlink" Target="https://m.edsoo.ru/7f426d1e" TargetMode="External"/><Relationship Id="rId82" Type="http://schemas.openxmlformats.org/officeDocument/2006/relationships/hyperlink" Target="https://m.edsoo.ru/7f4239de" TargetMode="External"/><Relationship Id="rId199" Type="http://schemas.openxmlformats.org/officeDocument/2006/relationships/hyperlink" Target="https://m.edsoo.ru/7f43ef2c" TargetMode="External"/><Relationship Id="rId203" Type="http://schemas.openxmlformats.org/officeDocument/2006/relationships/hyperlink" Target="https://m.edsoo.ru/7f43fe0e" TargetMode="External"/><Relationship Id="rId19" Type="http://schemas.openxmlformats.org/officeDocument/2006/relationships/hyperlink" Target="https://m.edsoo.ru/7f417af8" TargetMode="External"/><Relationship Id="rId224" Type="http://schemas.openxmlformats.org/officeDocument/2006/relationships/hyperlink" Target="http://www.ug.ru/article/64" TargetMode="External"/><Relationship Id="rId30" Type="http://schemas.openxmlformats.org/officeDocument/2006/relationships/hyperlink" Target="https://m.edsoo.ru/7f415b90" TargetMode="External"/><Relationship Id="rId105" Type="http://schemas.openxmlformats.org/officeDocument/2006/relationships/hyperlink" Target="https://m.edsoo.ru/7f435648" TargetMode="External"/><Relationship Id="rId126" Type="http://schemas.openxmlformats.org/officeDocument/2006/relationships/hyperlink" Target="https://m.edsoo.ru/7f432736" TargetMode="External"/><Relationship Id="rId147" Type="http://schemas.openxmlformats.org/officeDocument/2006/relationships/hyperlink" Target="https://m.edsoo.ru/7f43d6d6" TargetMode="External"/><Relationship Id="rId168" Type="http://schemas.openxmlformats.org/officeDocument/2006/relationships/hyperlink" Target="https://m.edsoo.ru/7f43c542" TargetMode="External"/><Relationship Id="rId51" Type="http://schemas.openxmlformats.org/officeDocument/2006/relationships/hyperlink" Target="https://m.edsoo.ru/7f41e16e" TargetMode="External"/><Relationship Id="rId72" Type="http://schemas.openxmlformats.org/officeDocument/2006/relationships/hyperlink" Target="https://m.edsoo.ru/7f422cc8" TargetMode="External"/><Relationship Id="rId93" Type="http://schemas.openxmlformats.org/officeDocument/2006/relationships/hyperlink" Target="https://m.edsoo.ru/7f42a27a" TargetMode="External"/><Relationship Id="rId189" Type="http://schemas.openxmlformats.org/officeDocument/2006/relationships/hyperlink" Target="https://m.edsoo.ru/7f43a03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7f444f4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AB1AC-C225-47FF-9D9B-1DC65E43A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72</Pages>
  <Words>16002</Words>
  <Characters>91215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dc:description/>
  <cp:lastModifiedBy>User</cp:lastModifiedBy>
  <cp:revision>12</cp:revision>
  <dcterms:created xsi:type="dcterms:W3CDTF">2025-10-13T15:17:00Z</dcterms:created>
  <dcterms:modified xsi:type="dcterms:W3CDTF">2025-12-14T18:17:00Z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2025-10-13T00:00:00Z</vt:filetime>
  </property>
  <property fmtid="{D5CDD505-2E9C-101B-9397-08002B2CF9AE}" pid="5" name="Producer">
    <vt:lpwstr>Microsoft® Office Word 2007</vt:lpwstr>
  </property>
</Properties>
</file>